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0B" w:rsidRDefault="00AB54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AB540B" w:rsidRDefault="00AB54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AB540B" w:rsidRDefault="00AB54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AB540B" w:rsidRDefault="00D14BCA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2531745</wp:posOffset>
            </wp:positionH>
            <wp:positionV relativeFrom="paragraph">
              <wp:posOffset>-80645</wp:posOffset>
            </wp:positionV>
            <wp:extent cx="1028700" cy="7048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A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51.35pt;margin-top:-33.35pt;width:102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" o:allowincell="f" stroked="f">
            <v:textbox>
              <w:txbxContent>
                <w:p w:rsidR="00AB540B" w:rsidRDefault="00AB540B"/>
              </w:txbxContent>
            </v:textbox>
          </v:shape>
        </w:pict>
      </w:r>
    </w:p>
    <w:p w:rsidR="00AB540B" w:rsidRDefault="00AB54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AB540B" w:rsidRDefault="00AB54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AB540B" w:rsidRDefault="00AB54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tbl>
      <w:tblPr>
        <w:tblW w:w="0" w:type="auto"/>
        <w:tblInd w:w="-10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81"/>
      </w:tblGrid>
      <w:tr w:rsidR="00AB540B" w:rsidRPr="00F4517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540B" w:rsidRPr="00F45174" w:rsidRDefault="00AB540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AB540B" w:rsidRPr="00F45174" w:rsidRDefault="00AB540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5174">
              <w:rPr>
                <w:rFonts w:ascii="Times New Roman" w:hAnsi="Times New Roman" w:cs="Times New Roman"/>
              </w:rPr>
              <w:t>южно-уральский государственный УНИВЕРСИТЕТ</w:t>
            </w:r>
          </w:p>
        </w:tc>
      </w:tr>
      <w:tr w:rsidR="00AB540B" w:rsidRPr="00F45174"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540B" w:rsidRPr="00F45174" w:rsidRDefault="00AB540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AB540B" w:rsidRDefault="00AB54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AB540B" w:rsidRDefault="00AB540B">
      <w:pPr>
        <w:pStyle w:val="4"/>
        <w:jc w:val="center"/>
      </w:pPr>
      <w:r>
        <w:t>ПРИКАЗ</w:t>
      </w:r>
    </w:p>
    <w:p w:rsidR="00AB540B" w:rsidRDefault="00AB540B">
      <w:pPr>
        <w:tabs>
          <w:tab w:val="left" w:pos="7484"/>
        </w:tabs>
      </w:pPr>
    </w:p>
    <w:p w:rsidR="00AB540B" w:rsidRDefault="00AB540B">
      <w:pPr>
        <w:tabs>
          <w:tab w:val="left" w:pos="7484"/>
        </w:tabs>
        <w:rPr>
          <w:sz w:val="28"/>
          <w:szCs w:val="28"/>
        </w:rPr>
      </w:pPr>
      <w:r>
        <w:t>__________________</w:t>
      </w:r>
      <w:r>
        <w:tab/>
      </w:r>
      <w:r>
        <w:rPr>
          <w:sz w:val="28"/>
          <w:szCs w:val="28"/>
        </w:rPr>
        <w:t>№_________</w:t>
      </w:r>
    </w:p>
    <w:p w:rsidR="00AB540B" w:rsidRDefault="00AB540B">
      <w:pPr>
        <w:tabs>
          <w:tab w:val="left" w:pos="7484"/>
        </w:tabs>
        <w:jc w:val="center"/>
      </w:pPr>
    </w:p>
    <w:p w:rsidR="00AB540B" w:rsidRDefault="00AB540B">
      <w:pPr>
        <w:tabs>
          <w:tab w:val="left" w:pos="7484"/>
        </w:tabs>
        <w:jc w:val="center"/>
      </w:pPr>
      <w:r>
        <w:t>г. Челябинск</w:t>
      </w:r>
    </w:p>
    <w:p w:rsidR="00AB540B" w:rsidRDefault="00AB540B">
      <w:pPr>
        <w:tabs>
          <w:tab w:val="left" w:pos="7484"/>
        </w:tabs>
        <w:jc w:val="center"/>
      </w:pPr>
    </w:p>
    <w:p w:rsidR="00AB540B" w:rsidRDefault="00AB540B">
      <w:pPr>
        <w:tabs>
          <w:tab w:val="left" w:pos="7484"/>
        </w:tabs>
        <w:jc w:val="center"/>
      </w:pPr>
    </w:p>
    <w:p w:rsidR="00AB540B" w:rsidRDefault="00AB540B">
      <w:pPr>
        <w:tabs>
          <w:tab w:val="left" w:pos="7484"/>
        </w:tabs>
        <w:rPr>
          <w:sz w:val="22"/>
          <w:szCs w:val="22"/>
        </w:rPr>
      </w:pPr>
    </w:p>
    <w:p w:rsidR="001002DC" w:rsidRPr="00684742" w:rsidRDefault="001002DC">
      <w:pPr>
        <w:tabs>
          <w:tab w:val="left" w:pos="7484"/>
        </w:tabs>
        <w:rPr>
          <w:b/>
          <w:bCs/>
        </w:rPr>
      </w:pPr>
      <w:r>
        <w:rPr>
          <w:b/>
          <w:bCs/>
        </w:rPr>
        <w:t>О</w:t>
      </w:r>
      <w:r w:rsidR="00684742">
        <w:rPr>
          <w:b/>
          <w:bCs/>
          <w:lang w:val="en-US"/>
        </w:rPr>
        <w:t xml:space="preserve"> </w:t>
      </w:r>
      <w:r w:rsidR="00684742">
        <w:rPr>
          <w:b/>
          <w:bCs/>
        </w:rPr>
        <w:t>командировании</w:t>
      </w:r>
    </w:p>
    <w:p w:rsidR="00AB540B" w:rsidRDefault="00AB540B">
      <w:pPr>
        <w:tabs>
          <w:tab w:val="left" w:pos="7484"/>
        </w:tabs>
      </w:pPr>
    </w:p>
    <w:p w:rsidR="00AB540B" w:rsidRDefault="002A1A53">
      <w:pPr>
        <w:spacing w:before="120" w:line="360" w:lineRule="auto"/>
        <w:ind w:firstLine="709"/>
        <w:jc w:val="both"/>
        <w:rPr>
          <w:u w:val="single"/>
        </w:rPr>
      </w:pPr>
      <w:r w:rsidRPr="00B42622">
        <w:t xml:space="preserve">В целях повышения квалификации и профессиональной переподготовки научно-педагогических работников в рамках Программы </w:t>
      </w:r>
      <w:bookmarkStart w:id="0" w:name="_GoBack"/>
      <w:bookmarkEnd w:id="0"/>
      <w:r w:rsidRPr="00B42622">
        <w:t>развития Южно-Уральского государственного университета на 2010-2019 г</w:t>
      </w:r>
      <w:r w:rsidR="004C4905">
        <w:t>г.</w:t>
      </w:r>
    </w:p>
    <w:p w:rsidR="00AB540B" w:rsidRDefault="00AB540B">
      <w:pPr>
        <w:pStyle w:val="22"/>
        <w:tabs>
          <w:tab w:val="left" w:pos="680"/>
          <w:tab w:val="lef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B540B" w:rsidRDefault="00AB540B">
      <w:pPr>
        <w:pStyle w:val="22"/>
        <w:tabs>
          <w:tab w:val="left" w:pos="680"/>
          <w:tab w:val="left" w:pos="74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  <w:r w:rsidRPr="00956CA6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ПРИКАЗЫВАЮ:</w:t>
      </w:r>
    </w:p>
    <w:p w:rsidR="00956CA6" w:rsidRPr="00956CA6" w:rsidRDefault="00956CA6">
      <w:pPr>
        <w:pStyle w:val="22"/>
        <w:tabs>
          <w:tab w:val="left" w:pos="680"/>
          <w:tab w:val="left" w:pos="7484"/>
        </w:tabs>
        <w:spacing w:after="0" w:line="360" w:lineRule="auto"/>
        <w:jc w:val="center"/>
        <w:rPr>
          <w:b/>
          <w:bCs/>
          <w:sz w:val="24"/>
          <w:szCs w:val="24"/>
          <w:vertAlign w:val="baseline"/>
        </w:rPr>
      </w:pPr>
    </w:p>
    <w:p w:rsidR="001002DC" w:rsidRPr="00C1059B" w:rsidRDefault="00AB540B" w:rsidP="002A1A53">
      <w:pPr>
        <w:spacing w:line="360" w:lineRule="auto"/>
        <w:ind w:firstLine="720"/>
        <w:jc w:val="both"/>
        <w:rPr>
          <w:rFonts w:cs="Antiqua"/>
        </w:rPr>
      </w:pPr>
      <w:r w:rsidRPr="00956CA6">
        <w:rPr>
          <w:rFonts w:cs="Antiqua"/>
        </w:rPr>
        <w:t xml:space="preserve">1. </w:t>
      </w:r>
      <w:r w:rsidR="001002DC" w:rsidRPr="00956CA6">
        <w:rPr>
          <w:rFonts w:cs="Antiqua"/>
        </w:rPr>
        <w:t xml:space="preserve">Командировать </w:t>
      </w:r>
      <w:r w:rsidR="008B1D89" w:rsidRPr="008B1D89">
        <w:rPr>
          <w:rFonts w:cs="Antiqua"/>
          <w:highlight w:val="yellow"/>
        </w:rPr>
        <w:t>Иванова Ивана Ивановича</w:t>
      </w:r>
      <w:r w:rsidR="001002DC" w:rsidRPr="00956CA6">
        <w:rPr>
          <w:rFonts w:cs="Antiqua"/>
        </w:rPr>
        <w:t>,</w:t>
      </w:r>
      <w:r w:rsidR="00381D68" w:rsidRPr="00956CA6">
        <w:rPr>
          <w:rFonts w:cs="Antiqua"/>
        </w:rPr>
        <w:t xml:space="preserve"> </w:t>
      </w:r>
      <w:r w:rsidR="00381D68" w:rsidRPr="008B1D89">
        <w:rPr>
          <w:rFonts w:cs="Antiqua"/>
          <w:highlight w:val="yellow"/>
        </w:rPr>
        <w:t>доцента</w:t>
      </w:r>
      <w:r w:rsidR="00381D68" w:rsidRPr="00956CA6">
        <w:rPr>
          <w:rFonts w:cs="Antiqua"/>
        </w:rPr>
        <w:t xml:space="preserve"> кафедры </w:t>
      </w:r>
      <w:r w:rsidR="00956CA6" w:rsidRPr="008B1D89">
        <w:rPr>
          <w:rFonts w:cs="Antiqua"/>
          <w:highlight w:val="yellow"/>
        </w:rPr>
        <w:t xml:space="preserve">дизайна </w:t>
      </w:r>
      <w:r w:rsidR="001002DC" w:rsidRPr="00956CA6">
        <w:rPr>
          <w:rFonts w:cs="Antiqua"/>
        </w:rPr>
        <w:t xml:space="preserve">в </w:t>
      </w:r>
      <w:r w:rsidR="00956CA6" w:rsidRPr="008B1D89">
        <w:rPr>
          <w:rFonts w:cs="Antiqua"/>
          <w:highlight w:val="yellow"/>
        </w:rPr>
        <w:t>Политехнический университет Каталонии, г</w:t>
      </w:r>
      <w:proofErr w:type="gramStart"/>
      <w:r w:rsidR="00956CA6" w:rsidRPr="008B1D89">
        <w:rPr>
          <w:rFonts w:cs="Antiqua"/>
          <w:highlight w:val="yellow"/>
        </w:rPr>
        <w:t>.Б</w:t>
      </w:r>
      <w:proofErr w:type="gramEnd"/>
      <w:r w:rsidR="00956CA6" w:rsidRPr="008B1D89">
        <w:rPr>
          <w:rFonts w:cs="Antiqua"/>
          <w:highlight w:val="yellow"/>
        </w:rPr>
        <w:t xml:space="preserve">арселона, Испания, </w:t>
      </w:r>
      <w:r w:rsidR="001002DC" w:rsidRPr="008B1D89">
        <w:rPr>
          <w:rFonts w:cs="Antiqua"/>
          <w:highlight w:val="yellow"/>
        </w:rPr>
        <w:t>с</w:t>
      </w:r>
      <w:r w:rsidR="00956CA6" w:rsidRPr="008B1D89">
        <w:rPr>
          <w:rFonts w:cs="Antiqua"/>
          <w:highlight w:val="yellow"/>
        </w:rPr>
        <w:t>о</w:t>
      </w:r>
      <w:r w:rsidR="001002DC" w:rsidRPr="008B1D89">
        <w:rPr>
          <w:rFonts w:cs="Antiqua"/>
          <w:highlight w:val="yellow"/>
        </w:rPr>
        <w:t xml:space="preserve"> </w:t>
      </w:r>
      <w:r w:rsidR="00956CA6" w:rsidRPr="008B1D89">
        <w:rPr>
          <w:rFonts w:cs="Antiqua"/>
          <w:highlight w:val="yellow"/>
        </w:rPr>
        <w:t>2 по 6</w:t>
      </w:r>
      <w:r w:rsidR="001002DC" w:rsidRPr="008B1D89">
        <w:rPr>
          <w:rFonts w:cs="Antiqua"/>
          <w:highlight w:val="yellow"/>
        </w:rPr>
        <w:t xml:space="preserve"> </w:t>
      </w:r>
      <w:r w:rsidR="00956CA6" w:rsidRPr="008B1D89">
        <w:rPr>
          <w:rFonts w:cs="Antiqua"/>
          <w:highlight w:val="yellow"/>
        </w:rPr>
        <w:t>июня 2015</w:t>
      </w:r>
      <w:r w:rsidR="001002DC" w:rsidRPr="008B1D89">
        <w:rPr>
          <w:rFonts w:cs="Antiqua"/>
          <w:highlight w:val="yellow"/>
        </w:rPr>
        <w:t>г</w:t>
      </w:r>
      <w:r w:rsidR="00956CA6" w:rsidRPr="00956CA6">
        <w:rPr>
          <w:rFonts w:cs="Antiqua"/>
        </w:rPr>
        <w:t>.</w:t>
      </w:r>
      <w:r w:rsidR="00381D68" w:rsidRPr="00956CA6">
        <w:rPr>
          <w:rFonts w:cs="Antiqua"/>
        </w:rPr>
        <w:t xml:space="preserve">, </w:t>
      </w:r>
      <w:r w:rsidR="001002DC" w:rsidRPr="00956CA6">
        <w:rPr>
          <w:rFonts w:cs="Antiqua"/>
        </w:rPr>
        <w:t>с сохранением средней</w:t>
      </w:r>
      <w:r w:rsidR="001002DC" w:rsidRPr="00C1059B">
        <w:rPr>
          <w:rFonts w:cs="Antiqua"/>
        </w:rPr>
        <w:t xml:space="preserve"> заработной платы.</w:t>
      </w:r>
    </w:p>
    <w:p w:rsidR="002A1A53" w:rsidRPr="00B42622" w:rsidRDefault="002A1A53" w:rsidP="002A1A53">
      <w:pPr>
        <w:spacing w:line="360" w:lineRule="auto"/>
        <w:ind w:firstLine="720"/>
        <w:jc w:val="both"/>
      </w:pPr>
      <w:r w:rsidRPr="00B42622">
        <w:rPr>
          <w:rFonts w:cs="Antiqua"/>
        </w:rPr>
        <w:t xml:space="preserve">2. </w:t>
      </w:r>
      <w:r w:rsidRPr="00B42622">
        <w:t>Финансирование произвести в пределах утвержденной сметы.</w:t>
      </w:r>
    </w:p>
    <w:p w:rsidR="002A1A53" w:rsidRDefault="002A1A53" w:rsidP="002A1A53">
      <w:pPr>
        <w:spacing w:line="360" w:lineRule="auto"/>
        <w:ind w:firstLine="720"/>
        <w:jc w:val="both"/>
      </w:pPr>
      <w:r w:rsidRPr="00B42622">
        <w:rPr>
          <w:rFonts w:cs="Antiqua"/>
        </w:rPr>
        <w:t xml:space="preserve">3. </w:t>
      </w:r>
      <w:proofErr w:type="gramStart"/>
      <w:r w:rsidRPr="00B42622">
        <w:rPr>
          <w:rFonts w:cs="Antiqua"/>
        </w:rPr>
        <w:t>Контроль за</w:t>
      </w:r>
      <w:proofErr w:type="gramEnd"/>
      <w:r w:rsidRPr="00B42622">
        <w:rPr>
          <w:rFonts w:cs="Antiqua"/>
        </w:rPr>
        <w:t xml:space="preserve"> исполнением приказа</w:t>
      </w:r>
      <w:r w:rsidRPr="00B42622">
        <w:t xml:space="preserve"> возложить на проректора по учебной работе </w:t>
      </w:r>
      <w:r w:rsidR="00956CA6" w:rsidRPr="00B42622">
        <w:t>А.В.</w:t>
      </w:r>
      <w:r w:rsidR="00956CA6">
        <w:t>Шмидта.</w:t>
      </w:r>
    </w:p>
    <w:p w:rsidR="00AB540B" w:rsidRDefault="00AB540B">
      <w:pPr>
        <w:spacing w:line="360" w:lineRule="auto"/>
        <w:ind w:firstLine="720"/>
      </w:pPr>
    </w:p>
    <w:p w:rsidR="00D54336" w:rsidRDefault="00D54336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D54336" w:rsidRDefault="00D54336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B540B" w:rsidRPr="004C4905" w:rsidRDefault="00AB540B" w:rsidP="00D54336">
      <w:pPr>
        <w:pStyle w:val="22"/>
        <w:tabs>
          <w:tab w:val="left" w:pos="7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Ректор</w:t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  <w:t>А.Л.Шестаков</w:t>
      </w:r>
    </w:p>
    <w:p w:rsidR="00AB540B" w:rsidRDefault="00AB540B">
      <w:pPr>
        <w:pStyle w:val="22"/>
        <w:tabs>
          <w:tab w:val="left" w:pos="7484"/>
        </w:tabs>
        <w:spacing w:after="0" w:line="240" w:lineRule="auto"/>
        <w:jc w:val="both"/>
        <w:rPr>
          <w:sz w:val="24"/>
          <w:szCs w:val="24"/>
          <w:vertAlign w:val="baseline"/>
        </w:rPr>
      </w:pPr>
    </w:p>
    <w:p w:rsidR="00AB540B" w:rsidRDefault="00AB540B">
      <w:pPr>
        <w:pStyle w:val="22"/>
        <w:tabs>
          <w:tab w:val="left" w:pos="7484"/>
        </w:tabs>
        <w:spacing w:after="0" w:line="240" w:lineRule="auto"/>
        <w:jc w:val="both"/>
        <w:rPr>
          <w:sz w:val="24"/>
          <w:szCs w:val="24"/>
          <w:vertAlign w:val="baseline"/>
        </w:rPr>
      </w:pPr>
    </w:p>
    <w:p w:rsidR="00AB540B" w:rsidRDefault="00AB540B">
      <w:pPr>
        <w:pStyle w:val="22"/>
        <w:tabs>
          <w:tab w:val="lef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br w:type="page"/>
      </w:r>
    </w:p>
    <w:p w:rsidR="00753395" w:rsidRDefault="00753395" w:rsidP="00753395">
      <w:pPr>
        <w:pStyle w:val="22"/>
        <w:tabs>
          <w:tab w:val="lef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753395" w:rsidRDefault="00753395" w:rsidP="00753395">
      <w:pPr>
        <w:pStyle w:val="22"/>
        <w:tabs>
          <w:tab w:val="lef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753395" w:rsidRDefault="00753395" w:rsidP="00753395">
      <w:pPr>
        <w:pStyle w:val="22"/>
        <w:tabs>
          <w:tab w:val="lef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Проект приказа вносит</w:t>
      </w:r>
      <w:r w:rsidR="004C4905">
        <w:rPr>
          <w:rFonts w:ascii="Times New Roman" w:hAnsi="Times New Roman" w:cs="Times New Roman"/>
          <w:sz w:val="24"/>
          <w:szCs w:val="24"/>
          <w:vertAlign w:val="baseline"/>
        </w:rPr>
        <w:t>: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                                                                           </w:t>
      </w: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4C4905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Декан </w:t>
      </w:r>
      <w:proofErr w:type="gramStart"/>
      <w:r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>Архитектурного</w:t>
      </w:r>
      <w:proofErr w:type="gramEnd"/>
      <w:r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 xml:space="preserve"> </w:t>
      </w:r>
    </w:p>
    <w:p w:rsidR="00753395" w:rsidRPr="004C4905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>факультета</w:t>
      </w:r>
      <w:r w:rsidR="00753395"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 xml:space="preserve">                                                                </w:t>
      </w:r>
      <w:r w:rsidR="00753395"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ab/>
      </w:r>
      <w:r w:rsid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ab/>
      </w:r>
      <w:r w:rsidR="00753395"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>/</w:t>
      </w:r>
      <w:proofErr w:type="spellStart"/>
      <w:r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>С.Г.Шабиев</w:t>
      </w:r>
      <w:proofErr w:type="spellEnd"/>
      <w:r w:rsidR="00753395" w:rsidRPr="004C4905">
        <w:rPr>
          <w:rFonts w:ascii="Times New Roman" w:hAnsi="Times New Roman" w:cs="Times New Roman"/>
          <w:b/>
          <w:sz w:val="24"/>
          <w:szCs w:val="24"/>
          <w:highlight w:val="yellow"/>
          <w:vertAlign w:val="baseline"/>
        </w:rPr>
        <w:t>/</w:t>
      </w:r>
    </w:p>
    <w:p w:rsidR="00956CA6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С</w:t>
      </w:r>
      <w:r w:rsidR="004C4905">
        <w:rPr>
          <w:rFonts w:ascii="Times New Roman" w:hAnsi="Times New Roman" w:cs="Times New Roman"/>
          <w:sz w:val="24"/>
          <w:szCs w:val="24"/>
          <w:vertAlign w:val="baseline"/>
        </w:rPr>
        <w:t>огласовано:</w:t>
      </w:r>
    </w:p>
    <w:p w:rsidR="004C4905" w:rsidRDefault="004C490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956CA6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4C4905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Проректор по международной </w:t>
      </w:r>
    </w:p>
    <w:p w:rsidR="00956CA6" w:rsidRPr="004C4905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деятельности</w:t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  <w:t>/В.М.Каточков/</w:t>
      </w:r>
    </w:p>
    <w:p w:rsidR="00753395" w:rsidRPr="004C490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:rsidR="00753395" w:rsidRPr="004C490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Проректор по экономическим</w:t>
      </w:r>
    </w:p>
    <w:p w:rsidR="00753395" w:rsidRPr="004C490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и финансовым вопросам                                  </w:t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956CA6"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/Л.И. Бойкова/</w:t>
      </w:r>
    </w:p>
    <w:p w:rsidR="00753395" w:rsidRPr="004C490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color w:val="FFFFFF"/>
          <w:sz w:val="24"/>
          <w:szCs w:val="24"/>
          <w:vertAlign w:val="baseline"/>
        </w:rPr>
        <w:t>Начальник УНИД                                                                 В.Б. Федоров</w:t>
      </w:r>
    </w:p>
    <w:p w:rsidR="00753395" w:rsidRPr="004C490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Главный бухгалтер                                                                </w:t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956CA6"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/О.Н. Щербинина/</w:t>
      </w:r>
    </w:p>
    <w:p w:rsidR="00956CA6" w:rsidRPr="004C4905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:rsidR="004C4905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Начальник </w:t>
      </w:r>
      <w:proofErr w:type="gramStart"/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специального</w:t>
      </w:r>
      <w:proofErr w:type="gramEnd"/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</w:p>
    <w:p w:rsidR="00956CA6" w:rsidRPr="004C4905" w:rsidRDefault="00956CA6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управления</w:t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ab/>
        <w:t>/</w:t>
      </w:r>
      <w:proofErr w:type="spellStart"/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Е.А.Тряскин</w:t>
      </w:r>
      <w:proofErr w:type="spellEnd"/>
      <w:r w:rsidRPr="004C4905">
        <w:rPr>
          <w:rFonts w:ascii="Times New Roman" w:hAnsi="Times New Roman" w:cs="Times New Roman"/>
          <w:b/>
          <w:sz w:val="24"/>
          <w:szCs w:val="24"/>
          <w:vertAlign w:val="baseline"/>
        </w:rPr>
        <w:t>/</w:t>
      </w: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8B306E" w:rsidRPr="00EB2878" w:rsidRDefault="008B306E" w:rsidP="008B306E">
      <w:pPr>
        <w:jc w:val="both"/>
        <w:rPr>
          <w:b/>
        </w:rPr>
      </w:pPr>
      <w:r>
        <w:rPr>
          <w:b/>
        </w:rPr>
        <w:t>Ведущий экономист ПФО</w:t>
      </w:r>
      <w:r w:rsidRPr="00EB2878">
        <w:rPr>
          <w:b/>
        </w:rPr>
        <w:tab/>
      </w:r>
      <w:r w:rsidRPr="00EB2878">
        <w:rPr>
          <w:b/>
        </w:rPr>
        <w:tab/>
      </w:r>
      <w:r w:rsidRPr="00EB2878">
        <w:rPr>
          <w:b/>
        </w:rPr>
        <w:tab/>
      </w:r>
      <w:r w:rsidRPr="00EB2878">
        <w:rPr>
          <w:b/>
        </w:rPr>
        <w:tab/>
      </w:r>
      <w:r w:rsidRPr="00EB2878">
        <w:rPr>
          <w:b/>
        </w:rPr>
        <w:tab/>
      </w:r>
      <w:r w:rsidRPr="00EB2878">
        <w:rPr>
          <w:b/>
        </w:rPr>
        <w:tab/>
      </w:r>
      <w:r>
        <w:rPr>
          <w:b/>
        </w:rPr>
        <w:t xml:space="preserve">          </w:t>
      </w:r>
      <w:r w:rsidRPr="00EB2878">
        <w:rPr>
          <w:b/>
        </w:rPr>
        <w:t>М.А. Сидорова</w:t>
      </w: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753395" w:rsidRDefault="00753395" w:rsidP="00753395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753395" w:rsidRPr="00D3090F" w:rsidRDefault="00753395" w:rsidP="00753395">
      <w:pPr>
        <w:pStyle w:val="22"/>
        <w:tabs>
          <w:tab w:val="lef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B540B" w:rsidRDefault="00AB540B" w:rsidP="00753395">
      <w:pPr>
        <w:pStyle w:val="22"/>
        <w:tabs>
          <w:tab w:val="left" w:pos="7484"/>
        </w:tabs>
        <w:spacing w:after="0" w:line="360" w:lineRule="auto"/>
        <w:jc w:val="both"/>
      </w:pPr>
    </w:p>
    <w:sectPr w:rsidR="00AB540B" w:rsidSect="00585A3A">
      <w:pgSz w:w="11906" w:h="16838" w:code="9"/>
      <w:pgMar w:top="227" w:right="991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9E4"/>
    <w:multiLevelType w:val="hybridMultilevel"/>
    <w:tmpl w:val="BAF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docVars>
    <w:docVar w:name="1" w:val="????"/>
    <w:docVar w:name="2" w:val="w:doNotUseMarginsForDrawingGridOrig"/>
    <w:docVar w:name="I" w:val="????"/>
  </w:docVars>
  <w:rsids>
    <w:rsidRoot w:val="00585A3A"/>
    <w:rsid w:val="0002029E"/>
    <w:rsid w:val="000B4DC7"/>
    <w:rsid w:val="000C4DB3"/>
    <w:rsid w:val="001002DC"/>
    <w:rsid w:val="001027E5"/>
    <w:rsid w:val="001E3C0C"/>
    <w:rsid w:val="00267ED7"/>
    <w:rsid w:val="002A1A53"/>
    <w:rsid w:val="002D3B08"/>
    <w:rsid w:val="00324AF1"/>
    <w:rsid w:val="0033638B"/>
    <w:rsid w:val="00381D68"/>
    <w:rsid w:val="00441F8A"/>
    <w:rsid w:val="004B458F"/>
    <w:rsid w:val="004C4905"/>
    <w:rsid w:val="004D6F39"/>
    <w:rsid w:val="004F35DD"/>
    <w:rsid w:val="00585A3A"/>
    <w:rsid w:val="005A676E"/>
    <w:rsid w:val="006009B9"/>
    <w:rsid w:val="006160BF"/>
    <w:rsid w:val="00634B22"/>
    <w:rsid w:val="00684742"/>
    <w:rsid w:val="00687A52"/>
    <w:rsid w:val="006A6CBF"/>
    <w:rsid w:val="00706147"/>
    <w:rsid w:val="007106B9"/>
    <w:rsid w:val="00753395"/>
    <w:rsid w:val="00756324"/>
    <w:rsid w:val="007B5EF9"/>
    <w:rsid w:val="007D6A9E"/>
    <w:rsid w:val="0082179A"/>
    <w:rsid w:val="00856115"/>
    <w:rsid w:val="008B1D89"/>
    <w:rsid w:val="008B306E"/>
    <w:rsid w:val="00934F79"/>
    <w:rsid w:val="00956CA6"/>
    <w:rsid w:val="009D1BD0"/>
    <w:rsid w:val="009E0859"/>
    <w:rsid w:val="00A15C29"/>
    <w:rsid w:val="00A517DB"/>
    <w:rsid w:val="00A77147"/>
    <w:rsid w:val="00A87628"/>
    <w:rsid w:val="00AB540B"/>
    <w:rsid w:val="00B027C7"/>
    <w:rsid w:val="00B2130B"/>
    <w:rsid w:val="00B3039C"/>
    <w:rsid w:val="00B42622"/>
    <w:rsid w:val="00B70584"/>
    <w:rsid w:val="00C65B80"/>
    <w:rsid w:val="00C9462A"/>
    <w:rsid w:val="00CB5D27"/>
    <w:rsid w:val="00D14BCA"/>
    <w:rsid w:val="00D54336"/>
    <w:rsid w:val="00DB1565"/>
    <w:rsid w:val="00DB5167"/>
    <w:rsid w:val="00E0621F"/>
    <w:rsid w:val="00E34D9D"/>
    <w:rsid w:val="00EA7586"/>
    <w:rsid w:val="00EE575B"/>
    <w:rsid w:val="00F45174"/>
    <w:rsid w:val="00F469D3"/>
    <w:rsid w:val="00F9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4DC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4DC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B4DC7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B4DC7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B4DC7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B4DC7"/>
    <w:pPr>
      <w:keepNext/>
      <w:spacing w:line="360" w:lineRule="auto"/>
      <w:outlineLvl w:val="4"/>
    </w:pPr>
    <w:rPr>
      <w:rFonts w:ascii="MS Sans Serif" w:hAnsi="MS Sans Serif" w:cs="MS Sans Serif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B4DC7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B4DC7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B4DC7"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B4DC7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D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B4D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B4D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B4D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B4D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B4DC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B4DC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B4DC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B4DC7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0B4DC7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4">
    <w:name w:val="Body Text"/>
    <w:basedOn w:val="a"/>
    <w:link w:val="a5"/>
    <w:uiPriority w:val="99"/>
    <w:rsid w:val="000B4DC7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0B4DC7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0B4DC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0B4DC7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B4DC7"/>
    <w:pPr>
      <w:jc w:val="both"/>
    </w:pPr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0B4DC7"/>
    <w:rPr>
      <w:rFonts w:ascii="Cambria" w:hAnsi="Cambria" w:cs="Cambria"/>
      <w:sz w:val="24"/>
      <w:szCs w:val="24"/>
    </w:rPr>
  </w:style>
  <w:style w:type="paragraph" w:styleId="aa">
    <w:name w:val="header"/>
    <w:basedOn w:val="a"/>
    <w:link w:val="ab"/>
    <w:uiPriority w:val="99"/>
    <w:rsid w:val="000B4DC7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B4DC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B4DC7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B4DC7"/>
    <w:rPr>
      <w:rFonts w:ascii="Times New Roman" w:hAnsi="Times New Roman" w:cs="Times New Roman"/>
      <w:sz w:val="24"/>
      <w:szCs w:val="24"/>
    </w:rPr>
  </w:style>
  <w:style w:type="paragraph" w:styleId="ae">
    <w:name w:val="envelope address"/>
    <w:basedOn w:val="a"/>
    <w:uiPriority w:val="99"/>
    <w:rsid w:val="000B4DC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1">
    <w:name w:val="envelope return"/>
    <w:basedOn w:val="a"/>
    <w:uiPriority w:val="99"/>
    <w:rsid w:val="000B4DC7"/>
    <w:rPr>
      <w:rFonts w:ascii="Arial" w:hAnsi="Arial" w:cs="Arial"/>
      <w:sz w:val="20"/>
      <w:szCs w:val="20"/>
      <w:lang w:val="en-US"/>
    </w:rPr>
  </w:style>
  <w:style w:type="paragraph" w:styleId="22">
    <w:name w:val="Body Text 2"/>
    <w:basedOn w:val="a"/>
    <w:link w:val="23"/>
    <w:uiPriority w:val="99"/>
    <w:rsid w:val="000B4DC7"/>
    <w:pPr>
      <w:autoSpaceDE/>
      <w:autoSpaceDN/>
      <w:spacing w:after="120" w:line="480" w:lineRule="auto"/>
    </w:pPr>
    <w:rPr>
      <w:rFonts w:ascii="Antiqua" w:hAnsi="Antiqua" w:cs="Antiqua"/>
      <w:sz w:val="16"/>
      <w:szCs w:val="16"/>
      <w:vertAlign w:val="superscript"/>
    </w:rPr>
  </w:style>
  <w:style w:type="character" w:customStyle="1" w:styleId="23">
    <w:name w:val="Основной текст 2 Знак"/>
    <w:basedOn w:val="a0"/>
    <w:link w:val="22"/>
    <w:uiPriority w:val="99"/>
    <w:locked/>
    <w:rsid w:val="000B4DC7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B4D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B4DC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0B4D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F9E4-9837-4F1E-A8B2-AFEC773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Пользователь Windows</cp:lastModifiedBy>
  <cp:revision>15</cp:revision>
  <cp:lastPrinted>2015-03-26T09:14:00Z</cp:lastPrinted>
  <dcterms:created xsi:type="dcterms:W3CDTF">2015-03-20T04:37:00Z</dcterms:created>
  <dcterms:modified xsi:type="dcterms:W3CDTF">2015-04-30T05:06:00Z</dcterms:modified>
</cp:coreProperties>
</file>