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77" w:rsidRDefault="00873477" w:rsidP="00873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D7E" w:rsidRPr="002808C2" w:rsidRDefault="00467A1B" w:rsidP="00873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bookmarkStart w:id="0" w:name="_GoBack"/>
      <w:bookmarkEnd w:id="0"/>
    </w:p>
    <w:p w:rsidR="00521D7E" w:rsidRPr="00873477" w:rsidRDefault="00873477" w:rsidP="00873477">
      <w:pPr>
        <w:jc w:val="center"/>
        <w:rPr>
          <w:rFonts w:ascii="Times New Roman" w:hAnsi="Times New Roman" w:cs="Times New Roman"/>
          <w:color w:val="4472C4" w:themeColor="accent5"/>
          <w:sz w:val="36"/>
          <w:szCs w:val="36"/>
        </w:rPr>
      </w:pPr>
      <w:r>
        <w:rPr>
          <w:rFonts w:ascii="Times New Roman" w:hAnsi="Times New Roman" w:cs="Times New Roman"/>
          <w:color w:val="4472C4" w:themeColor="accent5"/>
          <w:sz w:val="36"/>
          <w:szCs w:val="36"/>
        </w:rPr>
        <w:t>«</w:t>
      </w:r>
      <w:r w:rsidR="00521D7E" w:rsidRPr="00873477">
        <w:rPr>
          <w:rFonts w:ascii="Times New Roman" w:hAnsi="Times New Roman" w:cs="Times New Roman"/>
          <w:color w:val="4472C4" w:themeColor="accent5"/>
          <w:sz w:val="36"/>
          <w:szCs w:val="36"/>
        </w:rPr>
        <w:t>ОРГАНИЗАЦИЯ РАБОТЫ С ОБРАЩЕНИЯМИ ГРАЖДАН И ЮРИДИЧЕСКИХ ЛИЦ</w:t>
      </w:r>
      <w:r>
        <w:rPr>
          <w:rFonts w:ascii="Times New Roman" w:hAnsi="Times New Roman" w:cs="Times New Roman"/>
          <w:color w:val="4472C4" w:themeColor="accent5"/>
          <w:sz w:val="36"/>
          <w:szCs w:val="36"/>
        </w:rPr>
        <w:t>»</w:t>
      </w:r>
    </w:p>
    <w:p w:rsidR="00521D7E" w:rsidRPr="00873477" w:rsidRDefault="00521D7E" w:rsidP="008734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3477">
        <w:rPr>
          <w:rFonts w:ascii="Times New Roman" w:hAnsi="Times New Roman" w:cs="Times New Roman"/>
          <w:sz w:val="24"/>
          <w:szCs w:val="24"/>
        </w:rPr>
        <w:t>В настоящее время и бизнес, и госструктуры особое внимание уделяют организации взаимоотношений с населением (гражданами и юридическими лицами). Каждое письмо и устное обращение является показателем нужд, запросов и настроений народа (для государственной власти), клиентов (для коммерческих организаций).</w:t>
      </w:r>
    </w:p>
    <w:p w:rsidR="00521D7E" w:rsidRPr="00873477" w:rsidRDefault="00521D7E" w:rsidP="008734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3477">
        <w:rPr>
          <w:rFonts w:ascii="Times New Roman" w:hAnsi="Times New Roman" w:cs="Times New Roman"/>
          <w:sz w:val="24"/>
          <w:szCs w:val="24"/>
        </w:rPr>
        <w:t>Заявления, предложения, жалобы, запросы, ходатайства… В большом потоке документов, поступающих от граждан и юридических лиц, сложно навести порядок даже специалисту. Документы нужно не просто зарегистрировать и подготовить по ним ответ, но и провести через десяток других этапов с соблюдением сроков рассмотрения и последующего хранения в архиве.</w:t>
      </w:r>
    </w:p>
    <w:p w:rsidR="00521D7E" w:rsidRPr="00467A1B" w:rsidRDefault="00521D7E" w:rsidP="00521D7E">
      <w:pPr>
        <w:rPr>
          <w:rFonts w:ascii="Times New Roman" w:hAnsi="Times New Roman" w:cs="Times New Roman"/>
          <w:b/>
          <w:sz w:val="24"/>
          <w:szCs w:val="24"/>
        </w:rPr>
      </w:pPr>
      <w:r w:rsidRPr="0087347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21D7E" w:rsidRPr="00873477" w:rsidRDefault="00521D7E" w:rsidP="008734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3477">
        <w:rPr>
          <w:rFonts w:ascii="Times New Roman" w:hAnsi="Times New Roman" w:cs="Times New Roman"/>
          <w:sz w:val="24"/>
          <w:szCs w:val="24"/>
        </w:rPr>
        <w:t xml:space="preserve">1. Политическая, экономическая и социальная необходимость организации электронного взаимодействия с организациями и населением. </w:t>
      </w:r>
      <w:r w:rsidR="00873477">
        <w:rPr>
          <w:rFonts w:ascii="Times New Roman" w:hAnsi="Times New Roman" w:cs="Times New Roman"/>
          <w:sz w:val="24"/>
          <w:szCs w:val="24"/>
        </w:rPr>
        <w:t xml:space="preserve"> Законодательное и нормативное </w:t>
      </w:r>
      <w:r w:rsidRPr="00873477">
        <w:rPr>
          <w:rFonts w:ascii="Times New Roman" w:hAnsi="Times New Roman" w:cs="Times New Roman"/>
          <w:sz w:val="24"/>
          <w:szCs w:val="24"/>
        </w:rPr>
        <w:t>регулирование, стандарты. Отечественный и зарубежный опыт. Судебная практика.</w:t>
      </w:r>
    </w:p>
    <w:p w:rsidR="00873477" w:rsidRDefault="00521D7E" w:rsidP="008734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3477">
        <w:rPr>
          <w:rFonts w:ascii="Times New Roman" w:hAnsi="Times New Roman" w:cs="Times New Roman"/>
          <w:sz w:val="24"/>
          <w:szCs w:val="24"/>
        </w:rPr>
        <w:t>2. Электронные обращения граждан и организаций. Интернет-приемные. Общие принципы и нормативное регулирование работы с жалобами граждан. Технические и организационные меры, используемые при организации работы с жалобами граждан. Классификация содержания жалоб, методы и сроки их рассмотрения, оценка рисков.</w:t>
      </w:r>
    </w:p>
    <w:p w:rsidR="00873477" w:rsidRPr="00B92F31" w:rsidRDefault="00873477" w:rsidP="0087347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организации</w:t>
      </w: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3477" w:rsidRDefault="00873477" w:rsidP="00873477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 теоретической части в виде лекций, ответов на вопросы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477" w:rsidRPr="00B92F31" w:rsidRDefault="00873477" w:rsidP="00873477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обучение;</w:t>
      </w:r>
    </w:p>
    <w:p w:rsidR="00873477" w:rsidRDefault="00873477" w:rsidP="0087347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77" w:rsidRPr="00797F56" w:rsidRDefault="00873477" w:rsidP="00873477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873477" w:rsidRDefault="00873477" w:rsidP="00873477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873477" w:rsidRPr="009536B1" w:rsidRDefault="00873477" w:rsidP="0087347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133, пр</w:t>
      </w:r>
      <w:proofErr w:type="gramStart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д.76, Челябинск, 454080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ФГБ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государственный университет»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(НИУ)</w:t>
      </w:r>
    </w:p>
    <w:p w:rsidR="00873477" w:rsidRPr="009536B1" w:rsidRDefault="00873477" w:rsidP="00873477">
      <w:pPr>
        <w:numPr>
          <w:ilvl w:val="0"/>
          <w:numId w:val="3"/>
        </w:numPr>
        <w:spacing w:line="315" w:lineRule="atLeast"/>
        <w:ind w:left="375"/>
        <w:rPr>
          <w:b/>
          <w:color w:val="1F4E79" w:themeColor="accent1" w:themeShade="80"/>
          <w:w w:val="150"/>
          <w:sz w:val="28"/>
          <w:szCs w:val="28"/>
        </w:rPr>
      </w:pP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за одного слушателя.</w:t>
      </w:r>
      <w:r w:rsidRPr="009536B1">
        <w:rPr>
          <w:sz w:val="24"/>
          <w:szCs w:val="24"/>
        </w:rPr>
        <w:t xml:space="preserve"> </w:t>
      </w:r>
    </w:p>
    <w:p w:rsidR="00873477" w:rsidRPr="00873477" w:rsidRDefault="00873477" w:rsidP="00521D7E">
      <w:pPr>
        <w:rPr>
          <w:rFonts w:ascii="Times New Roman" w:hAnsi="Times New Roman" w:cs="Times New Roman"/>
          <w:sz w:val="24"/>
          <w:szCs w:val="24"/>
        </w:rPr>
      </w:pPr>
    </w:p>
    <w:sectPr w:rsidR="00873477" w:rsidRPr="00873477" w:rsidSect="00A03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03FF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03FF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03FF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E744B"/>
    <w:multiLevelType w:val="multilevel"/>
    <w:tmpl w:val="45E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F56"/>
    <w:rsid w:val="00222935"/>
    <w:rsid w:val="002808C2"/>
    <w:rsid w:val="00467A1B"/>
    <w:rsid w:val="00505169"/>
    <w:rsid w:val="00521D7E"/>
    <w:rsid w:val="006B7AFE"/>
    <w:rsid w:val="00797F56"/>
    <w:rsid w:val="00873477"/>
    <w:rsid w:val="00A03FF6"/>
    <w:rsid w:val="00A355E0"/>
    <w:rsid w:val="00E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user</cp:lastModifiedBy>
  <cp:revision>6</cp:revision>
  <cp:lastPrinted>2014-08-27T05:23:00Z</cp:lastPrinted>
  <dcterms:created xsi:type="dcterms:W3CDTF">2014-09-09T09:30:00Z</dcterms:created>
  <dcterms:modified xsi:type="dcterms:W3CDTF">2014-09-16T05:58:00Z</dcterms:modified>
</cp:coreProperties>
</file>