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E5" w:rsidRPr="00ED211F" w:rsidRDefault="008E3AE5" w:rsidP="008E3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АННОТАЦИЯ</w:t>
      </w:r>
    </w:p>
    <w:p w:rsidR="008E3AE5" w:rsidRPr="00ED211F" w:rsidRDefault="008E3AE5" w:rsidP="008E3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дисциплины Б.3.01  – «Безопасность жизнедеятельности»</w:t>
      </w:r>
    </w:p>
    <w:p w:rsidR="008E3AE5" w:rsidRPr="00ED211F" w:rsidRDefault="008E3AE5" w:rsidP="008E3AE5">
      <w:pPr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/>
          <w:b/>
          <w:sz w:val="24"/>
          <w:szCs w:val="24"/>
        </w:rPr>
        <w:t>3</w:t>
      </w:r>
      <w:r w:rsidRPr="00ED2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211F">
        <w:rPr>
          <w:rFonts w:ascii="Times New Roman" w:hAnsi="Times New Roman"/>
          <w:b/>
          <w:sz w:val="24"/>
          <w:szCs w:val="24"/>
        </w:rPr>
        <w:t>зач.ед</w:t>
      </w:r>
      <w:proofErr w:type="spellEnd"/>
      <w:r w:rsidRPr="00ED21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211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108</w:t>
      </w:r>
      <w:r w:rsidRPr="00ED211F">
        <w:rPr>
          <w:rFonts w:ascii="Times New Roman" w:hAnsi="Times New Roman"/>
          <w:b/>
          <w:sz w:val="24"/>
          <w:szCs w:val="24"/>
        </w:rPr>
        <w:t xml:space="preserve"> ч)</w:t>
      </w:r>
    </w:p>
    <w:p w:rsidR="008E3AE5" w:rsidRPr="00ED211F" w:rsidRDefault="008E3AE5" w:rsidP="008E3A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Процесс изучения дисциплины направлен на формирование у бакалавров сл</w:t>
      </w:r>
      <w:r w:rsidRPr="00ED211F">
        <w:rPr>
          <w:rFonts w:ascii="Times New Roman" w:hAnsi="Times New Roman"/>
          <w:b/>
          <w:sz w:val="24"/>
          <w:szCs w:val="24"/>
        </w:rPr>
        <w:t>е</w:t>
      </w:r>
      <w:r w:rsidRPr="00ED211F">
        <w:rPr>
          <w:rFonts w:ascii="Times New Roman" w:hAnsi="Times New Roman"/>
          <w:b/>
          <w:sz w:val="24"/>
          <w:szCs w:val="24"/>
        </w:rPr>
        <w:t>дующих компетенций:</w:t>
      </w:r>
    </w:p>
    <w:p w:rsidR="008E3AE5" w:rsidRPr="00ED211F" w:rsidRDefault="008E3AE5" w:rsidP="008E3AE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211F">
        <w:rPr>
          <w:rFonts w:ascii="Times New Roman" w:hAnsi="Times New Roman"/>
          <w:sz w:val="24"/>
          <w:szCs w:val="24"/>
        </w:rPr>
        <w:t>уметь использовать нормативные правовые документы в своей де</w:t>
      </w:r>
      <w:r w:rsidRPr="00ED211F">
        <w:rPr>
          <w:rFonts w:ascii="Times New Roman" w:hAnsi="Times New Roman"/>
          <w:sz w:val="24"/>
          <w:szCs w:val="24"/>
        </w:rPr>
        <w:t>я</w:t>
      </w:r>
      <w:r w:rsidRPr="00ED211F">
        <w:rPr>
          <w:rFonts w:ascii="Times New Roman" w:hAnsi="Times New Roman"/>
          <w:sz w:val="24"/>
          <w:szCs w:val="24"/>
        </w:rPr>
        <w:t>тельности (ОК-5);</w:t>
      </w:r>
    </w:p>
    <w:p w:rsidR="008E3AE5" w:rsidRPr="00ED211F" w:rsidRDefault="008E3AE5" w:rsidP="008E3AE5">
      <w:pPr>
        <w:tabs>
          <w:tab w:val="left" w:pos="900"/>
        </w:tabs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211F">
        <w:rPr>
          <w:rFonts w:ascii="Times New Roman" w:hAnsi="Times New Roman"/>
          <w:sz w:val="24"/>
          <w:szCs w:val="24"/>
        </w:rPr>
        <w:t>владеть основными методами защиты производственного персонала и населения от возможных последствий аварий, катастроф, стихийных бедс</w:t>
      </w:r>
      <w:r w:rsidRPr="00ED211F">
        <w:rPr>
          <w:rFonts w:ascii="Times New Roman" w:hAnsi="Times New Roman"/>
          <w:sz w:val="24"/>
          <w:szCs w:val="24"/>
        </w:rPr>
        <w:t>т</w:t>
      </w:r>
      <w:r w:rsidRPr="00ED211F">
        <w:rPr>
          <w:rFonts w:ascii="Times New Roman" w:hAnsi="Times New Roman"/>
          <w:sz w:val="24"/>
          <w:szCs w:val="24"/>
        </w:rPr>
        <w:t>вий (ОК-15);</w:t>
      </w:r>
    </w:p>
    <w:p w:rsidR="008E3AE5" w:rsidRPr="00ED211F" w:rsidRDefault="008E3AE5" w:rsidP="008E3AE5">
      <w:pPr>
        <w:tabs>
          <w:tab w:val="left" w:pos="900"/>
        </w:tabs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211F">
        <w:rPr>
          <w:rFonts w:ascii="Times New Roman" w:hAnsi="Times New Roman"/>
          <w:sz w:val="24"/>
          <w:szCs w:val="24"/>
        </w:rPr>
        <w:t>способность осуществлять элементарные меры безопасности при возникновении экстре</w:t>
      </w:r>
      <w:r w:rsidRPr="00ED211F">
        <w:rPr>
          <w:rFonts w:ascii="Times New Roman" w:hAnsi="Times New Roman"/>
          <w:sz w:val="24"/>
          <w:szCs w:val="24"/>
        </w:rPr>
        <w:t>н</w:t>
      </w:r>
      <w:r w:rsidRPr="00ED211F">
        <w:rPr>
          <w:rFonts w:ascii="Times New Roman" w:hAnsi="Times New Roman"/>
          <w:sz w:val="24"/>
          <w:szCs w:val="24"/>
        </w:rPr>
        <w:t>ных ситуаций на тепл</w:t>
      </w:r>
      <w:proofErr w:type="gramStart"/>
      <w:r w:rsidRPr="00ED211F">
        <w:rPr>
          <w:rFonts w:ascii="Times New Roman" w:hAnsi="Times New Roman"/>
          <w:sz w:val="24"/>
          <w:szCs w:val="24"/>
        </w:rPr>
        <w:t>о-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211F">
        <w:rPr>
          <w:rFonts w:ascii="Times New Roman" w:hAnsi="Times New Roman"/>
          <w:sz w:val="24"/>
          <w:szCs w:val="24"/>
        </w:rPr>
        <w:t>энергооборудовании</w:t>
      </w:r>
      <w:proofErr w:type="spellEnd"/>
      <w:r w:rsidRPr="00ED211F">
        <w:rPr>
          <w:rFonts w:ascii="Times New Roman" w:hAnsi="Times New Roman"/>
          <w:sz w:val="24"/>
          <w:szCs w:val="24"/>
        </w:rPr>
        <w:t xml:space="preserve"> и других объектах жизнеобеспечения предпр</w:t>
      </w:r>
      <w:r w:rsidRPr="00ED211F">
        <w:rPr>
          <w:rFonts w:ascii="Times New Roman" w:hAnsi="Times New Roman"/>
          <w:sz w:val="24"/>
          <w:szCs w:val="24"/>
        </w:rPr>
        <w:t>и</w:t>
      </w:r>
      <w:r w:rsidRPr="00ED211F">
        <w:rPr>
          <w:rFonts w:ascii="Times New Roman" w:hAnsi="Times New Roman"/>
          <w:sz w:val="24"/>
          <w:szCs w:val="24"/>
        </w:rPr>
        <w:t>ятий (ПК-2);</w:t>
      </w:r>
    </w:p>
    <w:p w:rsidR="008E3AE5" w:rsidRPr="00ED211F" w:rsidRDefault="008E3AE5" w:rsidP="008E3AE5">
      <w:pPr>
        <w:tabs>
          <w:tab w:val="left" w:pos="900"/>
        </w:tabs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211F">
        <w:rPr>
          <w:rFonts w:ascii="Times New Roman" w:hAnsi="Times New Roman"/>
          <w:sz w:val="24"/>
          <w:szCs w:val="24"/>
        </w:rPr>
        <w:t xml:space="preserve">готовностью осуществлять </w:t>
      </w:r>
      <w:proofErr w:type="gramStart"/>
      <w:r w:rsidRPr="00ED21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соблюдением экологической и биологической безопасн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>сти сырья и готовой продукции (ПК-9).</w:t>
      </w:r>
    </w:p>
    <w:p w:rsidR="008E3AE5" w:rsidRPr="00ED211F" w:rsidRDefault="008E3AE5" w:rsidP="008E3A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3AE5" w:rsidRPr="00ED211F" w:rsidRDefault="008E3AE5" w:rsidP="008E3A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В результате освоения дисциплины бакалавр должен:</w:t>
      </w:r>
    </w:p>
    <w:p w:rsidR="008E3AE5" w:rsidRPr="00ED211F" w:rsidRDefault="008E3AE5" w:rsidP="008E3AE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11F">
        <w:rPr>
          <w:rFonts w:ascii="Times New Roman" w:hAnsi="Times New Roman"/>
          <w:b/>
          <w:bCs/>
          <w:i/>
          <w:iCs/>
          <w:sz w:val="24"/>
          <w:szCs w:val="24"/>
        </w:rPr>
        <w:t>Знать</w:t>
      </w:r>
      <w:r w:rsidRPr="00ED211F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8E3AE5" w:rsidRPr="00ED211F" w:rsidRDefault="008E3AE5" w:rsidP="008E3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 xml:space="preserve">– опасные и вредные факторы производств; </w:t>
      </w:r>
    </w:p>
    <w:p w:rsidR="008E3AE5" w:rsidRPr="00ED211F" w:rsidRDefault="008E3AE5" w:rsidP="008E3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 xml:space="preserve">– методы и средства, обеспечивающие безопасность и </w:t>
      </w:r>
      <w:proofErr w:type="spellStart"/>
      <w:r w:rsidRPr="00ED211F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ED211F">
        <w:rPr>
          <w:rFonts w:ascii="Times New Roman" w:hAnsi="Times New Roman"/>
          <w:sz w:val="24"/>
          <w:szCs w:val="24"/>
        </w:rPr>
        <w:t xml:space="preserve"> технологических пр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 xml:space="preserve">цессов; </w:t>
      </w:r>
    </w:p>
    <w:p w:rsidR="008E3AE5" w:rsidRPr="00ED211F" w:rsidRDefault="008E3AE5" w:rsidP="008E3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пр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 xml:space="preserve">изводственную гигиену и санитарию; </w:t>
      </w:r>
    </w:p>
    <w:p w:rsidR="008E3AE5" w:rsidRPr="00ED211F" w:rsidRDefault="008E3AE5" w:rsidP="008E3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защиту персонала при организации рабочего места в помещениях, на наружных устано</w:t>
      </w:r>
      <w:r w:rsidRPr="00ED211F">
        <w:rPr>
          <w:rFonts w:ascii="Times New Roman" w:hAnsi="Times New Roman"/>
          <w:sz w:val="24"/>
          <w:szCs w:val="24"/>
        </w:rPr>
        <w:t>в</w:t>
      </w:r>
      <w:r w:rsidRPr="00ED211F">
        <w:rPr>
          <w:rFonts w:ascii="Times New Roman" w:hAnsi="Times New Roman"/>
          <w:sz w:val="24"/>
          <w:szCs w:val="24"/>
        </w:rPr>
        <w:t xml:space="preserve">ках и </w:t>
      </w:r>
      <w:proofErr w:type="gramStart"/>
      <w:r w:rsidRPr="00ED211F">
        <w:rPr>
          <w:rFonts w:ascii="Times New Roman" w:hAnsi="Times New Roman"/>
          <w:sz w:val="24"/>
          <w:szCs w:val="24"/>
        </w:rPr>
        <w:t>в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операторских; </w:t>
      </w:r>
    </w:p>
    <w:p w:rsidR="008E3AE5" w:rsidRPr="00ED211F" w:rsidRDefault="008E3AE5" w:rsidP="008E3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планы предупреждения аварийных ситу</w:t>
      </w:r>
      <w:r w:rsidRPr="00ED211F">
        <w:rPr>
          <w:rFonts w:ascii="Times New Roman" w:hAnsi="Times New Roman"/>
          <w:sz w:val="24"/>
          <w:szCs w:val="24"/>
        </w:rPr>
        <w:t>а</w:t>
      </w:r>
      <w:r w:rsidRPr="00ED211F">
        <w:rPr>
          <w:rFonts w:ascii="Times New Roman" w:hAnsi="Times New Roman"/>
          <w:sz w:val="24"/>
          <w:szCs w:val="24"/>
        </w:rPr>
        <w:t xml:space="preserve">ций и ликвидации аварий; </w:t>
      </w:r>
    </w:p>
    <w:p w:rsidR="008E3AE5" w:rsidRPr="00ED211F" w:rsidRDefault="008E3AE5" w:rsidP="008E3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основные технологические и организационно-технические направления по снижению риска и последствий проявления опасных и вредных производстве</w:t>
      </w:r>
      <w:r w:rsidRPr="00ED211F">
        <w:rPr>
          <w:rFonts w:ascii="Times New Roman" w:hAnsi="Times New Roman"/>
          <w:sz w:val="24"/>
          <w:szCs w:val="24"/>
        </w:rPr>
        <w:t>н</w:t>
      </w:r>
      <w:r w:rsidRPr="00ED211F">
        <w:rPr>
          <w:rFonts w:ascii="Times New Roman" w:hAnsi="Times New Roman"/>
          <w:sz w:val="24"/>
          <w:szCs w:val="24"/>
        </w:rPr>
        <w:t>ных факторов.</w:t>
      </w:r>
    </w:p>
    <w:p w:rsidR="008E3AE5" w:rsidRPr="00ED211F" w:rsidRDefault="008E3AE5" w:rsidP="008E3AE5">
      <w:pPr>
        <w:pStyle w:val="a3"/>
        <w:spacing w:line="240" w:lineRule="auto"/>
        <w:ind w:firstLine="660"/>
        <w:rPr>
          <w:rFonts w:ascii="Times New Roman" w:hAnsi="Times New Roman"/>
          <w:bCs/>
          <w:iCs/>
          <w:sz w:val="24"/>
          <w:szCs w:val="24"/>
        </w:rPr>
      </w:pPr>
      <w:r w:rsidRPr="00ED211F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 w:rsidRPr="00ED211F">
        <w:rPr>
          <w:rFonts w:ascii="Times New Roman" w:hAnsi="Times New Roman"/>
          <w:bCs/>
          <w:iCs/>
          <w:sz w:val="24"/>
          <w:szCs w:val="24"/>
        </w:rPr>
        <w:t xml:space="preserve">:  </w:t>
      </w:r>
    </w:p>
    <w:p w:rsidR="008E3AE5" w:rsidRPr="00ED211F" w:rsidRDefault="008E3AE5" w:rsidP="008E3AE5">
      <w:pPr>
        <w:pStyle w:val="a3"/>
        <w:spacing w:line="240" w:lineRule="auto"/>
        <w:ind w:firstLine="660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использовать технические требования, конструктивные и технические особенности об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 xml:space="preserve">рудования и процессов, систем защиты; </w:t>
      </w:r>
    </w:p>
    <w:p w:rsidR="008E3AE5" w:rsidRPr="00ED211F" w:rsidRDefault="008E3AE5" w:rsidP="008E3AE5">
      <w:pPr>
        <w:pStyle w:val="a3"/>
        <w:spacing w:line="240" w:lineRule="auto"/>
        <w:ind w:firstLine="660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–правовое обеспечение, нормативно-техническую документацию и законодательство по организации работ при проектиров</w:t>
      </w:r>
      <w:r w:rsidRPr="00ED211F">
        <w:rPr>
          <w:rFonts w:ascii="Times New Roman" w:hAnsi="Times New Roman"/>
          <w:sz w:val="24"/>
          <w:szCs w:val="24"/>
        </w:rPr>
        <w:t>а</w:t>
      </w:r>
      <w:r w:rsidRPr="00ED211F">
        <w:rPr>
          <w:rFonts w:ascii="Times New Roman" w:hAnsi="Times New Roman"/>
          <w:sz w:val="24"/>
          <w:szCs w:val="24"/>
        </w:rPr>
        <w:t>нии, строительстве и эксплуатации производств.</w:t>
      </w:r>
    </w:p>
    <w:p w:rsidR="008E3AE5" w:rsidRPr="00ED211F" w:rsidRDefault="008E3AE5" w:rsidP="008E3AE5">
      <w:pPr>
        <w:pStyle w:val="a3"/>
        <w:spacing w:line="240" w:lineRule="auto"/>
        <w:ind w:firstLine="660"/>
        <w:rPr>
          <w:rFonts w:ascii="Times New Roman" w:hAnsi="Times New Roman"/>
          <w:bCs/>
          <w:iCs/>
          <w:sz w:val="24"/>
          <w:szCs w:val="24"/>
        </w:rPr>
      </w:pPr>
      <w:r w:rsidRPr="00ED211F">
        <w:rPr>
          <w:rFonts w:ascii="Times New Roman" w:hAnsi="Times New Roman"/>
          <w:b/>
          <w:bCs/>
          <w:i/>
          <w:iCs/>
          <w:sz w:val="24"/>
          <w:szCs w:val="24"/>
        </w:rPr>
        <w:t>Владеть</w:t>
      </w:r>
      <w:r w:rsidRPr="00ED211F">
        <w:rPr>
          <w:rFonts w:ascii="Times New Roman" w:hAnsi="Times New Roman"/>
          <w:bCs/>
          <w:iCs/>
          <w:sz w:val="24"/>
          <w:szCs w:val="24"/>
        </w:rPr>
        <w:t xml:space="preserve">:  </w:t>
      </w:r>
    </w:p>
    <w:p w:rsidR="008E3AE5" w:rsidRPr="00ED211F" w:rsidRDefault="008E3AE5" w:rsidP="008E3AE5">
      <w:pPr>
        <w:pStyle w:val="a3"/>
        <w:spacing w:line="240" w:lineRule="auto"/>
        <w:ind w:firstLine="660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навыками качественного и количественного анализа опасных и вредных антропогенных факторов;</w:t>
      </w:r>
    </w:p>
    <w:p w:rsidR="008E3AE5" w:rsidRPr="00ED211F" w:rsidRDefault="008E3AE5" w:rsidP="008E3AE5">
      <w:pPr>
        <w:pStyle w:val="a3"/>
        <w:spacing w:line="240" w:lineRule="auto"/>
        <w:ind w:firstLine="660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мерами по предупреждению и ликвидации последствий ЧС  различных типов.</w:t>
      </w:r>
    </w:p>
    <w:p w:rsidR="008E3AE5" w:rsidRPr="00ED211F" w:rsidRDefault="008E3AE5" w:rsidP="008E3AE5">
      <w:pPr>
        <w:pStyle w:val="a3"/>
        <w:spacing w:line="240" w:lineRule="auto"/>
        <w:ind w:firstLine="648"/>
        <w:rPr>
          <w:rFonts w:ascii="Times New Roman" w:hAnsi="Times New Roman"/>
          <w:b/>
          <w:sz w:val="24"/>
          <w:szCs w:val="24"/>
        </w:rPr>
      </w:pPr>
    </w:p>
    <w:p w:rsidR="008E3AE5" w:rsidRPr="00ED211F" w:rsidRDefault="008E3AE5" w:rsidP="008E3AE5">
      <w:pPr>
        <w:pStyle w:val="a3"/>
        <w:spacing w:line="240" w:lineRule="auto"/>
        <w:ind w:firstLine="648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  <w:r w:rsidRPr="00ED211F">
        <w:rPr>
          <w:rFonts w:ascii="Times New Roman" w:hAnsi="Times New Roman"/>
          <w:sz w:val="24"/>
          <w:szCs w:val="24"/>
        </w:rPr>
        <w:t xml:space="preserve">: </w:t>
      </w:r>
    </w:p>
    <w:p w:rsidR="008E3AE5" w:rsidRPr="00ED211F" w:rsidRDefault="008E3AE5" w:rsidP="008E3AE5">
      <w:pPr>
        <w:pStyle w:val="a3"/>
        <w:spacing w:line="240" w:lineRule="auto"/>
        <w:ind w:firstLine="648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Теоретические основы безопасности жизнедеятельности. Основы физиологии труда и ко</w:t>
      </w:r>
      <w:r w:rsidRPr="00ED211F">
        <w:rPr>
          <w:rFonts w:ascii="Times New Roman" w:hAnsi="Times New Roman"/>
          <w:sz w:val="24"/>
          <w:szCs w:val="24"/>
        </w:rPr>
        <w:t>м</w:t>
      </w:r>
      <w:r w:rsidRPr="00ED211F">
        <w:rPr>
          <w:rFonts w:ascii="Times New Roman" w:hAnsi="Times New Roman"/>
          <w:sz w:val="24"/>
          <w:szCs w:val="24"/>
        </w:rPr>
        <w:t>фортные условия жизнедеятельности. Характерные состояния в системе «человек-среда обит</w:t>
      </w:r>
      <w:r w:rsidRPr="00ED211F">
        <w:rPr>
          <w:rFonts w:ascii="Times New Roman" w:hAnsi="Times New Roman"/>
          <w:sz w:val="24"/>
          <w:szCs w:val="24"/>
        </w:rPr>
        <w:t>а</w:t>
      </w:r>
      <w:r w:rsidRPr="00ED211F">
        <w:rPr>
          <w:rFonts w:ascii="Times New Roman" w:hAnsi="Times New Roman"/>
          <w:sz w:val="24"/>
          <w:szCs w:val="24"/>
        </w:rPr>
        <w:t xml:space="preserve">ния». Негативные факторы </w:t>
      </w:r>
      <w:proofErr w:type="spellStart"/>
      <w:r w:rsidRPr="00ED211F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ED211F">
        <w:rPr>
          <w:rFonts w:ascii="Times New Roman" w:hAnsi="Times New Roman"/>
          <w:sz w:val="24"/>
          <w:szCs w:val="24"/>
        </w:rPr>
        <w:t xml:space="preserve">, их воздействие на человека, </w:t>
      </w:r>
      <w:proofErr w:type="spellStart"/>
      <w:r w:rsidRPr="00ED211F">
        <w:rPr>
          <w:rFonts w:ascii="Times New Roman" w:hAnsi="Times New Roman"/>
          <w:sz w:val="24"/>
          <w:szCs w:val="24"/>
        </w:rPr>
        <w:t>техносферу</w:t>
      </w:r>
      <w:proofErr w:type="spellEnd"/>
      <w:r w:rsidRPr="00ED211F">
        <w:rPr>
          <w:rFonts w:ascii="Times New Roman" w:hAnsi="Times New Roman"/>
          <w:sz w:val="24"/>
          <w:szCs w:val="24"/>
        </w:rPr>
        <w:t xml:space="preserve"> и природную среду. Средства снижения </w:t>
      </w:r>
      <w:proofErr w:type="spellStart"/>
      <w:r w:rsidRPr="00ED211F">
        <w:rPr>
          <w:rFonts w:ascii="Times New Roman" w:hAnsi="Times New Roman"/>
          <w:sz w:val="24"/>
          <w:szCs w:val="24"/>
        </w:rPr>
        <w:t>травмоопасности</w:t>
      </w:r>
      <w:proofErr w:type="spellEnd"/>
      <w:r w:rsidRPr="00ED211F">
        <w:rPr>
          <w:rFonts w:ascii="Times New Roman" w:hAnsi="Times New Roman"/>
          <w:sz w:val="24"/>
          <w:szCs w:val="24"/>
        </w:rPr>
        <w:t xml:space="preserve"> и вредного воздействия технических систем. Безопа</w:t>
      </w:r>
      <w:r w:rsidRPr="00ED211F">
        <w:rPr>
          <w:rFonts w:ascii="Times New Roman" w:hAnsi="Times New Roman"/>
          <w:sz w:val="24"/>
          <w:szCs w:val="24"/>
        </w:rPr>
        <w:t>с</w:t>
      </w:r>
      <w:r w:rsidRPr="00ED211F">
        <w:rPr>
          <w:rFonts w:ascii="Times New Roman" w:hAnsi="Times New Roman"/>
          <w:sz w:val="24"/>
          <w:szCs w:val="24"/>
        </w:rPr>
        <w:t>ность жизнедеятельности в чрезвычайных ситуациях. Прав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 xml:space="preserve">вые нормативно-технические основы управления. Системы контроля требований безопасности и </w:t>
      </w:r>
      <w:proofErr w:type="spellStart"/>
      <w:r w:rsidRPr="00ED211F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ED211F">
        <w:rPr>
          <w:rFonts w:ascii="Times New Roman" w:hAnsi="Times New Roman"/>
          <w:sz w:val="24"/>
          <w:szCs w:val="24"/>
        </w:rPr>
        <w:t>. Международное с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>трудничество в области безопасности жизнедеятел</w:t>
      </w:r>
      <w:r w:rsidRPr="00ED211F">
        <w:rPr>
          <w:rFonts w:ascii="Times New Roman" w:hAnsi="Times New Roman"/>
          <w:sz w:val="24"/>
          <w:szCs w:val="24"/>
        </w:rPr>
        <w:t>ь</w:t>
      </w:r>
      <w:r w:rsidRPr="00ED211F">
        <w:rPr>
          <w:rFonts w:ascii="Times New Roman" w:hAnsi="Times New Roman"/>
          <w:sz w:val="24"/>
          <w:szCs w:val="24"/>
        </w:rPr>
        <w:t>ности.</w:t>
      </w:r>
    </w:p>
    <w:p w:rsidR="00026751" w:rsidRDefault="00026751"/>
    <w:sectPr w:rsidR="0002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3AE5"/>
    <w:rsid w:val="00026751"/>
    <w:rsid w:val="008E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5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8E3AE5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8E3AE5"/>
    <w:rPr>
      <w:rFonts w:ascii="TimesET" w:eastAsia="Times New Roman" w:hAnsi="TimesET" w:cs="Times New Roman"/>
      <w:sz w:val="28"/>
      <w:szCs w:val="20"/>
    </w:rPr>
  </w:style>
  <w:style w:type="paragraph" w:customStyle="1" w:styleId="a5">
    <w:name w:val="Знак Знак Знак Знак"/>
    <w:basedOn w:val="a"/>
    <w:rsid w:val="008E3A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2014-01-21T11:35:00Z</dcterms:created>
  <dcterms:modified xsi:type="dcterms:W3CDTF">2014-01-21T11:35:00Z</dcterms:modified>
</cp:coreProperties>
</file>