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0C" w:rsidRPr="00ED211F" w:rsidRDefault="00591E0C" w:rsidP="0059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АННОТАЦИЯ</w:t>
      </w:r>
    </w:p>
    <w:p w:rsidR="00591E0C" w:rsidRDefault="00591E0C" w:rsidP="00591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дисциплины Б.1.03  – «История»</w:t>
      </w:r>
    </w:p>
    <w:p w:rsidR="00591E0C" w:rsidRPr="00ED211F" w:rsidRDefault="00591E0C" w:rsidP="00591E0C">
      <w:pPr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/>
          <w:b/>
          <w:sz w:val="24"/>
          <w:szCs w:val="24"/>
        </w:rPr>
        <w:t>3</w:t>
      </w:r>
      <w:r w:rsidRPr="00ED2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211F">
        <w:rPr>
          <w:rFonts w:ascii="Times New Roman" w:hAnsi="Times New Roman"/>
          <w:b/>
          <w:sz w:val="24"/>
          <w:szCs w:val="24"/>
        </w:rPr>
        <w:t>зач.ед</w:t>
      </w:r>
      <w:proofErr w:type="spellEnd"/>
      <w:r w:rsidRPr="00ED21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211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180</w:t>
      </w:r>
      <w:r w:rsidRPr="00ED211F">
        <w:rPr>
          <w:rFonts w:ascii="Times New Roman" w:hAnsi="Times New Roman"/>
          <w:b/>
          <w:sz w:val="24"/>
          <w:szCs w:val="24"/>
        </w:rPr>
        <w:t xml:space="preserve"> ч)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у бакалавров сл</w:t>
      </w:r>
      <w:r w:rsidRPr="00ED211F">
        <w:rPr>
          <w:rFonts w:ascii="Times New Roman" w:hAnsi="Times New Roman"/>
          <w:b/>
          <w:sz w:val="24"/>
          <w:szCs w:val="24"/>
        </w:rPr>
        <w:t>е</w:t>
      </w:r>
      <w:r w:rsidRPr="00ED211F">
        <w:rPr>
          <w:rFonts w:ascii="Times New Roman" w:hAnsi="Times New Roman"/>
          <w:b/>
          <w:sz w:val="24"/>
          <w:szCs w:val="24"/>
        </w:rPr>
        <w:t>дующих компетенций: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sym w:font="Symbol" w:char="F0B7"/>
      </w:r>
      <w:r w:rsidRPr="00ED211F">
        <w:rPr>
          <w:rFonts w:ascii="Times New Roman" w:hAnsi="Times New Roman"/>
          <w:sz w:val="24"/>
          <w:szCs w:val="24"/>
        </w:rPr>
        <w:t xml:space="preserve"> владеет культурой мышления, </w:t>
      </w:r>
      <w:proofErr w:type="gramStart"/>
      <w:r w:rsidRPr="00ED211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к обобщению, анализу, восприятию и</w:t>
      </w:r>
      <w:r w:rsidRPr="00ED211F">
        <w:rPr>
          <w:rFonts w:ascii="Times New Roman" w:hAnsi="Times New Roman"/>
          <w:sz w:val="24"/>
          <w:szCs w:val="24"/>
        </w:rPr>
        <w:t>н</w:t>
      </w:r>
      <w:r w:rsidRPr="00ED211F">
        <w:rPr>
          <w:rFonts w:ascii="Times New Roman" w:hAnsi="Times New Roman"/>
          <w:sz w:val="24"/>
          <w:szCs w:val="24"/>
        </w:rPr>
        <w:t>формации, постановке цели и выбору путей её достижения (ОК-1);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sym w:font="Symbol" w:char="F0B7"/>
      </w:r>
      <w:r w:rsidRPr="00ED211F">
        <w:rPr>
          <w:rFonts w:ascii="Times New Roman" w:hAnsi="Times New Roman"/>
          <w:sz w:val="24"/>
          <w:szCs w:val="24"/>
        </w:rPr>
        <w:t xml:space="preserve"> умеет критически оценивать свои достоинства и недостатки, наметить пути и выбирать средства развития достоинств и устранения недостатков (ОК-7);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sym w:font="Symbol" w:char="F0B7"/>
      </w:r>
      <w:r w:rsidRPr="00ED211F">
        <w:rPr>
          <w:rFonts w:ascii="Times New Roman" w:hAnsi="Times New Roman"/>
          <w:sz w:val="24"/>
          <w:szCs w:val="24"/>
        </w:rPr>
        <w:t xml:space="preserve"> использует основные положения и методы социальных, гуманитарных и естественных наук при решении социальных и профессиональных задач, </w:t>
      </w:r>
      <w:proofErr w:type="gramStart"/>
      <w:r w:rsidRPr="00ED211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анализировать социально значимые проблемы и процессы (ОК-9).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</w:t>
      </w:r>
      <w:r w:rsidRPr="00ED211F">
        <w:rPr>
          <w:rFonts w:ascii="Times New Roman" w:hAnsi="Times New Roman"/>
          <w:sz w:val="24"/>
          <w:szCs w:val="24"/>
        </w:rPr>
        <w:t>: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исторические факты, даты, имена и деяния видных государственных деятелей, лидеров, полководцев, методологию исторической науки, этапы исторического процесса.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Уметь:</w:t>
      </w:r>
      <w:r w:rsidRPr="00ED211F">
        <w:rPr>
          <w:rFonts w:ascii="Times New Roman" w:hAnsi="Times New Roman"/>
          <w:sz w:val="24"/>
          <w:szCs w:val="24"/>
        </w:rPr>
        <w:t xml:space="preserve"> 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работать с историческими источниками и литературой, сопоставлять данные различных исторических эпох.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Владеть:</w:t>
      </w:r>
      <w:r w:rsidRPr="00ED211F">
        <w:rPr>
          <w:rFonts w:ascii="Times New Roman" w:hAnsi="Times New Roman"/>
          <w:sz w:val="24"/>
          <w:szCs w:val="24"/>
        </w:rPr>
        <w:t xml:space="preserve"> 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навыками исторического анализа.</w:t>
      </w: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1E0C" w:rsidRPr="00ED211F" w:rsidRDefault="00591E0C" w:rsidP="0059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  <w:r w:rsidRPr="00ED211F">
        <w:rPr>
          <w:rFonts w:ascii="Times New Roman" w:hAnsi="Times New Roman"/>
          <w:sz w:val="24"/>
          <w:szCs w:val="24"/>
        </w:rPr>
        <w:t xml:space="preserve">: </w:t>
      </w:r>
    </w:p>
    <w:p w:rsidR="00591E0C" w:rsidRPr="00ED211F" w:rsidRDefault="00591E0C" w:rsidP="00591E0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Теория и методология исторической науки. Древняя Русь и социально-политические и</w:t>
      </w:r>
      <w:r w:rsidRPr="00ED211F">
        <w:rPr>
          <w:rFonts w:ascii="Times New Roman" w:hAnsi="Times New Roman"/>
          <w:sz w:val="24"/>
          <w:szCs w:val="24"/>
        </w:rPr>
        <w:t>з</w:t>
      </w:r>
      <w:r w:rsidRPr="00ED211F">
        <w:rPr>
          <w:rFonts w:ascii="Times New Roman" w:hAnsi="Times New Roman"/>
          <w:sz w:val="24"/>
          <w:szCs w:val="24"/>
        </w:rPr>
        <w:t xml:space="preserve">менения в русских землях в </w:t>
      </w:r>
      <w:r w:rsidRPr="00ED211F">
        <w:rPr>
          <w:rFonts w:ascii="Times New Roman" w:hAnsi="Times New Roman"/>
          <w:sz w:val="24"/>
          <w:szCs w:val="24"/>
          <w:lang w:val="en-US"/>
        </w:rPr>
        <w:t>XIII</w:t>
      </w:r>
      <w:r w:rsidRPr="00ED211F">
        <w:rPr>
          <w:rFonts w:ascii="Times New Roman" w:hAnsi="Times New Roman"/>
          <w:sz w:val="24"/>
          <w:szCs w:val="24"/>
        </w:rPr>
        <w:t>-</w:t>
      </w:r>
      <w:r w:rsidRPr="00ED211F">
        <w:rPr>
          <w:rFonts w:ascii="Times New Roman" w:hAnsi="Times New Roman"/>
          <w:sz w:val="24"/>
          <w:szCs w:val="24"/>
          <w:lang w:val="en-US"/>
        </w:rPr>
        <w:t>XV</w:t>
      </w:r>
      <w:r w:rsidRPr="00ED211F">
        <w:rPr>
          <w:rFonts w:ascii="Times New Roman" w:hAnsi="Times New Roman"/>
          <w:sz w:val="24"/>
          <w:szCs w:val="24"/>
        </w:rPr>
        <w:t xml:space="preserve"> вв. Образование и развитие Московского государства. Российская и</w:t>
      </w:r>
      <w:r w:rsidRPr="00ED211F">
        <w:rPr>
          <w:rFonts w:ascii="Times New Roman" w:hAnsi="Times New Roman"/>
          <w:sz w:val="24"/>
          <w:szCs w:val="24"/>
        </w:rPr>
        <w:t>м</w:t>
      </w:r>
      <w:r w:rsidRPr="00ED211F">
        <w:rPr>
          <w:rFonts w:ascii="Times New Roman" w:hAnsi="Times New Roman"/>
          <w:sz w:val="24"/>
          <w:szCs w:val="24"/>
        </w:rPr>
        <w:t xml:space="preserve">перия в </w:t>
      </w:r>
      <w:r w:rsidRPr="00ED211F">
        <w:rPr>
          <w:rFonts w:ascii="Times New Roman" w:hAnsi="Times New Roman"/>
          <w:sz w:val="24"/>
          <w:szCs w:val="24"/>
          <w:lang w:val="en-US"/>
        </w:rPr>
        <w:t>XVIII</w:t>
      </w:r>
      <w:r w:rsidRPr="00ED211F">
        <w:rPr>
          <w:rFonts w:ascii="Times New Roman" w:hAnsi="Times New Roman"/>
          <w:sz w:val="24"/>
          <w:szCs w:val="24"/>
        </w:rPr>
        <w:t xml:space="preserve"> – 1 половине  </w:t>
      </w:r>
      <w:r w:rsidRPr="00ED211F">
        <w:rPr>
          <w:rFonts w:ascii="Times New Roman" w:hAnsi="Times New Roman"/>
          <w:sz w:val="24"/>
          <w:szCs w:val="24"/>
          <w:lang w:val="en-US"/>
        </w:rPr>
        <w:t>XIX</w:t>
      </w:r>
      <w:r w:rsidRPr="00ED211F">
        <w:rPr>
          <w:rFonts w:ascii="Times New Roman" w:hAnsi="Times New Roman"/>
          <w:sz w:val="24"/>
          <w:szCs w:val="24"/>
        </w:rPr>
        <w:t xml:space="preserve"> вв. Российская империя во </w:t>
      </w:r>
      <w:r w:rsidRPr="00ED211F">
        <w:rPr>
          <w:rFonts w:ascii="Times New Roman" w:hAnsi="Times New Roman"/>
          <w:sz w:val="24"/>
          <w:szCs w:val="24"/>
          <w:lang w:val="en-US"/>
        </w:rPr>
        <w:t>II</w:t>
      </w:r>
      <w:r w:rsidRPr="00ED211F">
        <w:rPr>
          <w:rFonts w:ascii="Times New Roman" w:hAnsi="Times New Roman"/>
          <w:sz w:val="24"/>
          <w:szCs w:val="24"/>
        </w:rPr>
        <w:t xml:space="preserve"> пол. </w:t>
      </w:r>
      <w:proofErr w:type="gramStart"/>
      <w:r w:rsidRPr="00ED211F">
        <w:rPr>
          <w:rFonts w:ascii="Times New Roman" w:hAnsi="Times New Roman"/>
          <w:sz w:val="24"/>
          <w:szCs w:val="24"/>
          <w:lang w:val="en-US"/>
        </w:rPr>
        <w:t>XIX</w:t>
      </w:r>
      <w:r w:rsidRPr="00ED211F">
        <w:rPr>
          <w:rFonts w:ascii="Times New Roman" w:hAnsi="Times New Roman"/>
          <w:sz w:val="24"/>
          <w:szCs w:val="24"/>
        </w:rPr>
        <w:t xml:space="preserve"> – начале </w:t>
      </w:r>
      <w:r w:rsidRPr="00ED211F">
        <w:rPr>
          <w:rFonts w:ascii="Times New Roman" w:hAnsi="Times New Roman"/>
          <w:sz w:val="24"/>
          <w:szCs w:val="24"/>
          <w:lang w:val="en-US"/>
        </w:rPr>
        <w:t>XX</w:t>
      </w:r>
      <w:r w:rsidRPr="00ED211F">
        <w:rPr>
          <w:rFonts w:ascii="Times New Roman" w:hAnsi="Times New Roman"/>
          <w:sz w:val="24"/>
          <w:szCs w:val="24"/>
        </w:rPr>
        <w:t xml:space="preserve"> вв.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 Россия в условиях войн и революций (1914-1922 гг.). СССР  в 1922-1953 гг. СССР в 1953-1991 гг. Стано</w:t>
      </w:r>
      <w:r w:rsidRPr="00ED211F">
        <w:rPr>
          <w:rFonts w:ascii="Times New Roman" w:hAnsi="Times New Roman"/>
          <w:sz w:val="24"/>
          <w:szCs w:val="24"/>
        </w:rPr>
        <w:t>в</w:t>
      </w:r>
      <w:r w:rsidRPr="00ED211F">
        <w:rPr>
          <w:rFonts w:ascii="Times New Roman" w:hAnsi="Times New Roman"/>
          <w:sz w:val="24"/>
          <w:szCs w:val="24"/>
        </w:rPr>
        <w:t>ление новой российской государственности (1992-1999 гг.).</w:t>
      </w:r>
    </w:p>
    <w:p w:rsidR="00591E0C" w:rsidRPr="00ED211F" w:rsidRDefault="00591E0C" w:rsidP="00591E0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2D4" w:rsidRDefault="00B262D4"/>
    <w:sectPr w:rsidR="00B2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E0C"/>
    <w:rsid w:val="00591E0C"/>
    <w:rsid w:val="00B2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0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1E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2014-01-19T15:02:00Z</dcterms:created>
  <dcterms:modified xsi:type="dcterms:W3CDTF">2014-01-19T15:04:00Z</dcterms:modified>
</cp:coreProperties>
</file>