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8A" w:rsidRPr="0055410D" w:rsidRDefault="00721F8A" w:rsidP="006421BB">
      <w:pPr>
        <w:jc w:val="center"/>
        <w:rPr>
          <w:rFonts w:ascii="Times New Roman" w:hAnsi="Times New Roman"/>
          <w:b/>
          <w:sz w:val="24"/>
          <w:szCs w:val="24"/>
        </w:rPr>
      </w:pPr>
      <w:r w:rsidRPr="0055410D">
        <w:rPr>
          <w:rFonts w:ascii="Times New Roman" w:hAnsi="Times New Roman"/>
          <w:b/>
          <w:sz w:val="24"/>
          <w:szCs w:val="24"/>
        </w:rPr>
        <w:t xml:space="preserve">Аннотация дисциплины </w:t>
      </w:r>
      <w:r w:rsidR="00535967" w:rsidRPr="00D95497">
        <w:rPr>
          <w:rFonts w:ascii="Times New Roman" w:hAnsi="Times New Roman"/>
          <w:bCs/>
        </w:rPr>
        <w:t>В.2.02</w:t>
      </w:r>
      <w:r w:rsidR="00535967" w:rsidRPr="0055410D">
        <w:rPr>
          <w:rFonts w:ascii="Times New Roman" w:hAnsi="Times New Roman"/>
          <w:b/>
          <w:sz w:val="24"/>
          <w:szCs w:val="24"/>
        </w:rPr>
        <w:t xml:space="preserve"> </w:t>
      </w:r>
      <w:r w:rsidRPr="0055410D">
        <w:rPr>
          <w:rFonts w:ascii="Times New Roman" w:hAnsi="Times New Roman"/>
          <w:b/>
          <w:sz w:val="24"/>
          <w:szCs w:val="24"/>
        </w:rPr>
        <w:t>«</w:t>
      </w:r>
      <w:r w:rsidRPr="0055410D">
        <w:rPr>
          <w:rFonts w:ascii="Times New Roman" w:hAnsi="Times New Roman"/>
          <w:b/>
          <w:bCs/>
        </w:rPr>
        <w:t>Историография изобразительного искусства Урала</w:t>
      </w:r>
      <w:r w:rsidRPr="0055410D">
        <w:rPr>
          <w:rFonts w:ascii="Times New Roman" w:hAnsi="Times New Roman"/>
          <w:b/>
          <w:sz w:val="24"/>
          <w:szCs w:val="24"/>
        </w:rPr>
        <w:t>» для ООП 035400 «История искусств»</w:t>
      </w:r>
    </w:p>
    <w:tbl>
      <w:tblPr>
        <w:tblpPr w:leftFromText="180" w:rightFromText="180" w:vertAnchor="text" w:tblpY="1"/>
        <w:tblOverlap w:val="never"/>
        <w:tblW w:w="16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0"/>
        <w:gridCol w:w="1961"/>
        <w:gridCol w:w="3317"/>
        <w:gridCol w:w="2166"/>
        <w:gridCol w:w="2559"/>
        <w:gridCol w:w="2261"/>
        <w:gridCol w:w="3096"/>
      </w:tblGrid>
      <w:tr w:rsidR="00721F8A" w:rsidRPr="00D7506C" w:rsidTr="00DA16A4">
        <w:tc>
          <w:tcPr>
            <w:tcW w:w="886" w:type="dxa"/>
          </w:tcPr>
          <w:p w:rsidR="00721F8A" w:rsidRPr="00D7506C" w:rsidRDefault="00721F8A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F8A" w:rsidRPr="00D7506C" w:rsidRDefault="00721F8A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996" w:type="dxa"/>
          </w:tcPr>
          <w:p w:rsidR="00721F8A" w:rsidRPr="00D7506C" w:rsidRDefault="00721F8A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F8A" w:rsidRPr="00D7506C" w:rsidRDefault="00721F8A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УЧЕБНАЯ ДИСЦИПЛИНА</w:t>
            </w:r>
          </w:p>
        </w:tc>
        <w:tc>
          <w:tcPr>
            <w:tcW w:w="3983" w:type="dxa"/>
          </w:tcPr>
          <w:p w:rsidR="00721F8A" w:rsidRPr="00D7506C" w:rsidRDefault="00721F8A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F8A" w:rsidRPr="00D7506C" w:rsidRDefault="00721F8A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КРАТКОЕ СОДЕРЖАНИЕ</w:t>
            </w:r>
          </w:p>
        </w:tc>
        <w:tc>
          <w:tcPr>
            <w:tcW w:w="1921" w:type="dxa"/>
          </w:tcPr>
          <w:p w:rsidR="00721F8A" w:rsidRPr="00D7506C" w:rsidRDefault="00721F8A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F8A" w:rsidRPr="00D7506C" w:rsidRDefault="00721F8A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1961" w:type="dxa"/>
          </w:tcPr>
          <w:p w:rsidR="00721F8A" w:rsidRPr="00D7506C" w:rsidRDefault="00721F8A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F8A" w:rsidRPr="00D7506C" w:rsidRDefault="00721F8A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967" w:type="dxa"/>
          </w:tcPr>
          <w:p w:rsidR="00721F8A" w:rsidRPr="00D7506C" w:rsidRDefault="00721F8A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F8A" w:rsidRPr="00D7506C" w:rsidRDefault="00721F8A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3506" w:type="dxa"/>
          </w:tcPr>
          <w:p w:rsidR="00721F8A" w:rsidRPr="00D7506C" w:rsidRDefault="00721F8A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F8A" w:rsidRPr="00D7506C" w:rsidRDefault="00721F8A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</w:tr>
      <w:tr w:rsidR="00721F8A" w:rsidRPr="00D7506C" w:rsidTr="00DA16A4">
        <w:tc>
          <w:tcPr>
            <w:tcW w:w="16220" w:type="dxa"/>
            <w:gridSpan w:val="7"/>
          </w:tcPr>
          <w:p w:rsidR="00721F8A" w:rsidRPr="00D7506C" w:rsidRDefault="00721F8A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Дисциплины учебного плана без учета специфики программы</w:t>
            </w:r>
          </w:p>
        </w:tc>
      </w:tr>
      <w:tr w:rsidR="00721F8A" w:rsidRPr="00D7506C" w:rsidTr="00DA16A4">
        <w:tc>
          <w:tcPr>
            <w:tcW w:w="886" w:type="dxa"/>
          </w:tcPr>
          <w:p w:rsidR="00721F8A" w:rsidRPr="00D7506C" w:rsidRDefault="00721F8A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497">
              <w:rPr>
                <w:rFonts w:ascii="Times New Roman" w:hAnsi="Times New Roman"/>
                <w:bCs/>
              </w:rPr>
              <w:t>В.2.02</w:t>
            </w:r>
          </w:p>
        </w:tc>
        <w:tc>
          <w:tcPr>
            <w:tcW w:w="1996" w:type="dxa"/>
          </w:tcPr>
          <w:p w:rsidR="00721F8A" w:rsidRPr="00D7506C" w:rsidRDefault="00721F8A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497">
              <w:rPr>
                <w:rFonts w:ascii="Times New Roman" w:hAnsi="Times New Roman"/>
                <w:bCs/>
              </w:rPr>
              <w:t>Историография изобразительного искусства Урала</w:t>
            </w:r>
          </w:p>
        </w:tc>
        <w:tc>
          <w:tcPr>
            <w:tcW w:w="3983" w:type="dxa"/>
          </w:tcPr>
          <w:p w:rsidR="00721F8A" w:rsidRDefault="00721F8A" w:rsidP="0055410D">
            <w:r w:rsidRPr="00D95497">
              <w:rPr>
                <w:rFonts w:ascii="Times New Roman" w:hAnsi="Times New Roman"/>
              </w:rPr>
              <w:t>Историография как наука, ее роль и место в системе гуманитарного знания. Историографии истории искусств.</w:t>
            </w:r>
          </w:p>
          <w:p w:rsidR="00721F8A" w:rsidRPr="00D95497" w:rsidRDefault="00721F8A" w:rsidP="0055410D">
            <w:pPr>
              <w:rPr>
                <w:rFonts w:ascii="Times New Roman" w:hAnsi="Times New Roman"/>
              </w:rPr>
            </w:pPr>
            <w:r w:rsidRPr="00D95497">
              <w:rPr>
                <w:rFonts w:ascii="Times New Roman" w:hAnsi="Times New Roman"/>
              </w:rPr>
              <w:t>Историография из</w:t>
            </w:r>
            <w:r w:rsidRPr="00D95497">
              <w:rPr>
                <w:rFonts w:ascii="Times New Roman" w:hAnsi="Times New Roman"/>
                <w:bCs/>
              </w:rPr>
              <w:t>образительного искусства Урала. Предмет, структура, задачи курса.</w:t>
            </w:r>
          </w:p>
          <w:p w:rsidR="00721F8A" w:rsidRPr="00D95497" w:rsidRDefault="00721F8A" w:rsidP="0055410D">
            <w:pPr>
              <w:rPr>
                <w:rFonts w:ascii="Times New Roman" w:hAnsi="Times New Roman"/>
                <w:bCs/>
              </w:rPr>
            </w:pPr>
            <w:r w:rsidRPr="00D95497">
              <w:rPr>
                <w:rFonts w:ascii="Times New Roman" w:hAnsi="Times New Roman"/>
                <w:bCs/>
              </w:rPr>
              <w:t>Проблема видовой специфики   уральского изобразительного искусства  в историографии искусства региона. Исторические этапы становления изобразительного искусства Урала в историографии.</w:t>
            </w:r>
          </w:p>
          <w:p w:rsidR="00721F8A" w:rsidRPr="00D95497" w:rsidRDefault="00721F8A" w:rsidP="0055410D">
            <w:pPr>
              <w:rPr>
                <w:rFonts w:ascii="Times New Roman" w:hAnsi="Times New Roman"/>
                <w:bCs/>
              </w:rPr>
            </w:pPr>
            <w:r w:rsidRPr="00D95497">
              <w:rPr>
                <w:rFonts w:ascii="Times New Roman" w:hAnsi="Times New Roman"/>
                <w:bCs/>
              </w:rPr>
              <w:t xml:space="preserve">Историография древнейшего периода истории изобразительного искусства Урала. </w:t>
            </w:r>
          </w:p>
          <w:p w:rsidR="00721F8A" w:rsidRPr="00D95497" w:rsidRDefault="00721F8A" w:rsidP="0055410D">
            <w:pPr>
              <w:rPr>
                <w:rFonts w:ascii="Times New Roman" w:hAnsi="Times New Roman"/>
                <w:bCs/>
              </w:rPr>
            </w:pPr>
            <w:r w:rsidRPr="00D95497">
              <w:rPr>
                <w:rFonts w:ascii="Times New Roman" w:hAnsi="Times New Roman"/>
                <w:bCs/>
              </w:rPr>
              <w:t>Историография искусства средневековья на Урале.</w:t>
            </w:r>
          </w:p>
          <w:p w:rsidR="00721F8A" w:rsidRPr="00D95497" w:rsidRDefault="00721F8A" w:rsidP="0055410D">
            <w:pPr>
              <w:rPr>
                <w:rFonts w:ascii="Times New Roman" w:hAnsi="Times New Roman"/>
                <w:bCs/>
              </w:rPr>
            </w:pPr>
            <w:r w:rsidRPr="00D95497">
              <w:rPr>
                <w:rFonts w:ascii="Times New Roman" w:hAnsi="Times New Roman"/>
                <w:bCs/>
              </w:rPr>
              <w:t>Историография искусства зрелого средневековья на Урале.</w:t>
            </w:r>
          </w:p>
          <w:p w:rsidR="00721F8A" w:rsidRPr="00D95497" w:rsidRDefault="00721F8A" w:rsidP="0055410D">
            <w:pPr>
              <w:rPr>
                <w:rFonts w:ascii="Times New Roman" w:hAnsi="Times New Roman"/>
                <w:bCs/>
              </w:rPr>
            </w:pPr>
            <w:r w:rsidRPr="00D95497">
              <w:rPr>
                <w:rFonts w:ascii="Times New Roman" w:hAnsi="Times New Roman"/>
                <w:bCs/>
              </w:rPr>
              <w:t xml:space="preserve">Историография </w:t>
            </w:r>
            <w:r w:rsidRPr="00D95497">
              <w:rPr>
                <w:rFonts w:ascii="Times New Roman" w:hAnsi="Times New Roman"/>
                <w:bCs/>
              </w:rPr>
              <w:lastRenderedPageBreak/>
              <w:t xml:space="preserve">изобразительного искусства промышленного Урала </w:t>
            </w:r>
            <w:r w:rsidRPr="00D95497">
              <w:rPr>
                <w:rFonts w:ascii="Times New Roman" w:hAnsi="Times New Roman"/>
                <w:bCs/>
                <w:lang w:val="en-US"/>
              </w:rPr>
              <w:t>XVIII</w:t>
            </w:r>
            <w:r w:rsidRPr="00D95497">
              <w:rPr>
                <w:rFonts w:ascii="Times New Roman" w:hAnsi="Times New Roman"/>
                <w:bCs/>
              </w:rPr>
              <w:t>–</w:t>
            </w:r>
            <w:r w:rsidRPr="00D95497">
              <w:rPr>
                <w:rFonts w:ascii="Times New Roman" w:hAnsi="Times New Roman"/>
                <w:bCs/>
                <w:lang w:val="en-US"/>
              </w:rPr>
              <w:t>XIX</w:t>
            </w:r>
            <w:r w:rsidRPr="00D95497">
              <w:rPr>
                <w:rFonts w:ascii="Times New Roman" w:hAnsi="Times New Roman"/>
                <w:bCs/>
              </w:rPr>
              <w:t xml:space="preserve">  вв.</w:t>
            </w:r>
          </w:p>
          <w:p w:rsidR="00721F8A" w:rsidRPr="00D95497" w:rsidRDefault="00721F8A" w:rsidP="0055410D">
            <w:pPr>
              <w:rPr>
                <w:rFonts w:ascii="Times New Roman" w:hAnsi="Times New Roman"/>
              </w:rPr>
            </w:pPr>
            <w:r w:rsidRPr="00D95497">
              <w:rPr>
                <w:rFonts w:ascii="Times New Roman" w:hAnsi="Times New Roman"/>
                <w:bCs/>
              </w:rPr>
              <w:t>Историография изобразительного искусства Урала ХХ века</w:t>
            </w:r>
          </w:p>
          <w:p w:rsidR="00721F8A" w:rsidRPr="00D7506C" w:rsidRDefault="00721F8A" w:rsidP="00DA1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1" w:type="dxa"/>
          </w:tcPr>
          <w:p w:rsidR="00721F8A" w:rsidRPr="00D95497" w:rsidRDefault="00721F8A" w:rsidP="0055410D">
            <w:pPr>
              <w:numPr>
                <w:ilvl w:val="0"/>
                <w:numId w:val="1"/>
              </w:numPr>
              <w:tabs>
                <w:tab w:val="clear" w:pos="1440"/>
                <w:tab w:val="num" w:pos="7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8" w:hanging="180"/>
              <w:jc w:val="both"/>
              <w:rPr>
                <w:rFonts w:ascii="Times New Roman" w:hAnsi="Times New Roman"/>
              </w:rPr>
            </w:pPr>
            <w:r w:rsidRPr="00D95497">
              <w:rPr>
                <w:rFonts w:ascii="Times New Roman" w:hAnsi="Times New Roman"/>
              </w:rPr>
              <w:lastRenderedPageBreak/>
              <w:t>хронологию исторического развития искусствознания на Урале;</w:t>
            </w:r>
          </w:p>
          <w:p w:rsidR="00721F8A" w:rsidRPr="00D95497" w:rsidRDefault="00721F8A" w:rsidP="0055410D">
            <w:pPr>
              <w:numPr>
                <w:ilvl w:val="0"/>
                <w:numId w:val="1"/>
              </w:numPr>
              <w:tabs>
                <w:tab w:val="clear" w:pos="1440"/>
                <w:tab w:val="num" w:pos="7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8" w:hanging="180"/>
              <w:jc w:val="both"/>
              <w:rPr>
                <w:rFonts w:ascii="Times New Roman" w:hAnsi="Times New Roman"/>
              </w:rPr>
            </w:pPr>
            <w:r w:rsidRPr="00D95497">
              <w:rPr>
                <w:rFonts w:ascii="Times New Roman" w:hAnsi="Times New Roman"/>
              </w:rPr>
              <w:t>основные этапы и их особенности в историческом развитии искусствознания Урала;</w:t>
            </w:r>
          </w:p>
          <w:p w:rsidR="00721F8A" w:rsidRPr="00D95497" w:rsidRDefault="00721F8A" w:rsidP="0055410D">
            <w:pPr>
              <w:numPr>
                <w:ilvl w:val="0"/>
                <w:numId w:val="1"/>
              </w:numPr>
              <w:tabs>
                <w:tab w:val="clear" w:pos="1440"/>
                <w:tab w:val="num" w:pos="7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8" w:hanging="180"/>
              <w:jc w:val="both"/>
              <w:rPr>
                <w:rFonts w:ascii="Times New Roman" w:hAnsi="Times New Roman"/>
              </w:rPr>
            </w:pPr>
            <w:r w:rsidRPr="00D95497">
              <w:rPr>
                <w:rFonts w:ascii="Times New Roman" w:hAnsi="Times New Roman"/>
                <w:bCs/>
              </w:rPr>
              <w:t xml:space="preserve">процесс выделение изобразительного искусства Урала в самостоятельную область развития отечественного искусства; </w:t>
            </w:r>
          </w:p>
          <w:p w:rsidR="00721F8A" w:rsidRPr="00D95497" w:rsidRDefault="00721F8A" w:rsidP="0055410D">
            <w:pPr>
              <w:numPr>
                <w:ilvl w:val="0"/>
                <w:numId w:val="1"/>
              </w:numPr>
              <w:tabs>
                <w:tab w:val="clear" w:pos="1440"/>
                <w:tab w:val="num" w:pos="7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8" w:hanging="180"/>
              <w:jc w:val="both"/>
              <w:rPr>
                <w:rFonts w:ascii="Times New Roman" w:hAnsi="Times New Roman"/>
              </w:rPr>
            </w:pPr>
            <w:r w:rsidRPr="00D95497">
              <w:rPr>
                <w:rFonts w:ascii="Times New Roman" w:hAnsi="Times New Roman"/>
              </w:rPr>
              <w:t xml:space="preserve">знать </w:t>
            </w:r>
            <w:r w:rsidRPr="00D95497">
              <w:rPr>
                <w:rFonts w:ascii="Times New Roman" w:hAnsi="Times New Roman"/>
                <w:bCs/>
              </w:rPr>
              <w:t xml:space="preserve">основные этапы становления проблематики в изучении изобразительного искусства Урала; </w:t>
            </w:r>
          </w:p>
          <w:p w:rsidR="00721F8A" w:rsidRPr="00D95497" w:rsidRDefault="00721F8A" w:rsidP="0055410D">
            <w:pPr>
              <w:numPr>
                <w:ilvl w:val="0"/>
                <w:numId w:val="1"/>
              </w:numPr>
              <w:tabs>
                <w:tab w:val="clear" w:pos="1440"/>
                <w:tab w:val="num" w:pos="7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8" w:hanging="180"/>
              <w:jc w:val="both"/>
              <w:rPr>
                <w:rFonts w:ascii="Times New Roman" w:hAnsi="Times New Roman"/>
              </w:rPr>
            </w:pPr>
            <w:r w:rsidRPr="00D95497">
              <w:rPr>
                <w:rFonts w:ascii="Times New Roman" w:hAnsi="Times New Roman"/>
                <w:bCs/>
              </w:rPr>
              <w:t>научные труды, концепции исследователей изобразительного искусства Урала.</w:t>
            </w:r>
          </w:p>
          <w:p w:rsidR="00721F8A" w:rsidRPr="00D95497" w:rsidRDefault="00721F8A" w:rsidP="0055410D">
            <w:pPr>
              <w:numPr>
                <w:ilvl w:val="0"/>
                <w:numId w:val="1"/>
              </w:numPr>
              <w:tabs>
                <w:tab w:val="clear" w:pos="1440"/>
                <w:tab w:val="num" w:pos="7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8" w:hanging="180"/>
              <w:jc w:val="both"/>
              <w:rPr>
                <w:rFonts w:ascii="Times New Roman" w:hAnsi="Times New Roman"/>
              </w:rPr>
            </w:pPr>
            <w:r w:rsidRPr="00D95497">
              <w:rPr>
                <w:rFonts w:ascii="Times New Roman" w:hAnsi="Times New Roman"/>
              </w:rPr>
              <w:t xml:space="preserve">основные тенденции в современной </w:t>
            </w:r>
            <w:r w:rsidRPr="00D95497">
              <w:rPr>
                <w:rFonts w:ascii="Times New Roman" w:hAnsi="Times New Roman"/>
              </w:rPr>
              <w:lastRenderedPageBreak/>
              <w:t>искусствоведческой историографии Урала.</w:t>
            </w:r>
          </w:p>
          <w:p w:rsidR="00721F8A" w:rsidRPr="00292B72" w:rsidRDefault="00721F8A" w:rsidP="00DA1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721F8A" w:rsidRPr="00D95497" w:rsidRDefault="00721F8A" w:rsidP="0055410D">
            <w:pPr>
              <w:numPr>
                <w:ilvl w:val="0"/>
                <w:numId w:val="2"/>
              </w:numPr>
              <w:tabs>
                <w:tab w:val="clear" w:pos="1440"/>
                <w:tab w:val="num" w:pos="6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77" w:hanging="277"/>
              <w:jc w:val="both"/>
              <w:rPr>
                <w:rFonts w:ascii="Times New Roman" w:hAnsi="Times New Roman"/>
              </w:rPr>
            </w:pPr>
            <w:r w:rsidRPr="00D95497">
              <w:rPr>
                <w:rFonts w:ascii="Times New Roman" w:hAnsi="Times New Roman"/>
              </w:rPr>
              <w:lastRenderedPageBreak/>
              <w:t xml:space="preserve">практически применять методы историографического и искусствоведческого исследования; </w:t>
            </w:r>
          </w:p>
          <w:p w:rsidR="00721F8A" w:rsidRPr="00D95497" w:rsidRDefault="00721F8A" w:rsidP="0055410D">
            <w:pPr>
              <w:numPr>
                <w:ilvl w:val="0"/>
                <w:numId w:val="4"/>
              </w:numPr>
              <w:tabs>
                <w:tab w:val="clear" w:pos="1440"/>
                <w:tab w:val="num" w:pos="6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77" w:hanging="277"/>
              <w:jc w:val="both"/>
              <w:rPr>
                <w:rFonts w:ascii="Times New Roman" w:hAnsi="Times New Roman"/>
              </w:rPr>
            </w:pPr>
            <w:r w:rsidRPr="00D95497">
              <w:rPr>
                <w:rFonts w:ascii="Times New Roman" w:hAnsi="Times New Roman"/>
              </w:rPr>
              <w:t>проводить сравнительный анализ авторских исследовательских концепций, выявлять их общие и особенные черты;</w:t>
            </w:r>
          </w:p>
          <w:p w:rsidR="00721F8A" w:rsidRPr="00D95497" w:rsidRDefault="00721F8A" w:rsidP="0055410D">
            <w:pPr>
              <w:numPr>
                <w:ilvl w:val="0"/>
                <w:numId w:val="3"/>
              </w:numPr>
              <w:tabs>
                <w:tab w:val="clear" w:pos="1440"/>
                <w:tab w:val="num" w:pos="6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77" w:hanging="277"/>
              <w:jc w:val="both"/>
              <w:rPr>
                <w:rFonts w:ascii="Times New Roman" w:hAnsi="Times New Roman"/>
              </w:rPr>
            </w:pPr>
            <w:r w:rsidRPr="00D95497">
              <w:rPr>
                <w:rFonts w:ascii="Times New Roman" w:hAnsi="Times New Roman"/>
              </w:rPr>
              <w:t>профессионально и аргументировано вести искусствоведческую дискуссию;</w:t>
            </w:r>
          </w:p>
          <w:p w:rsidR="00721F8A" w:rsidRPr="00D95497" w:rsidRDefault="00721F8A" w:rsidP="0055410D">
            <w:pPr>
              <w:numPr>
                <w:ilvl w:val="0"/>
                <w:numId w:val="5"/>
              </w:numPr>
              <w:tabs>
                <w:tab w:val="clear" w:pos="1440"/>
                <w:tab w:val="num" w:pos="6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77" w:hanging="277"/>
              <w:jc w:val="both"/>
              <w:rPr>
                <w:rFonts w:ascii="Times New Roman" w:hAnsi="Times New Roman"/>
              </w:rPr>
            </w:pPr>
            <w:r w:rsidRPr="00D95497">
              <w:rPr>
                <w:rFonts w:ascii="Times New Roman" w:hAnsi="Times New Roman"/>
              </w:rPr>
              <w:t>грамотно анализировать произведения искусства на основе знания терминологии и с применением искусствоведческих методов;</w:t>
            </w:r>
          </w:p>
          <w:p w:rsidR="00721F8A" w:rsidRPr="00D95497" w:rsidRDefault="00721F8A" w:rsidP="0055410D">
            <w:pPr>
              <w:numPr>
                <w:ilvl w:val="0"/>
                <w:numId w:val="6"/>
              </w:numPr>
              <w:tabs>
                <w:tab w:val="clear" w:pos="1440"/>
                <w:tab w:val="num" w:pos="6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77" w:hanging="277"/>
              <w:jc w:val="both"/>
              <w:rPr>
                <w:rFonts w:ascii="Times New Roman" w:hAnsi="Times New Roman"/>
              </w:rPr>
            </w:pPr>
            <w:r w:rsidRPr="00D95497">
              <w:rPr>
                <w:rFonts w:ascii="Times New Roman" w:hAnsi="Times New Roman"/>
              </w:rPr>
              <w:t>работать с учебной, научной и научно-популярной литературой.</w:t>
            </w:r>
          </w:p>
          <w:p w:rsidR="00721F8A" w:rsidRPr="004D09B1" w:rsidRDefault="00721F8A" w:rsidP="00DA1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21F8A" w:rsidRPr="00D95497" w:rsidRDefault="00721F8A" w:rsidP="0055410D">
            <w:pPr>
              <w:pStyle w:val="a3"/>
              <w:numPr>
                <w:ilvl w:val="0"/>
                <w:numId w:val="7"/>
              </w:numPr>
              <w:tabs>
                <w:tab w:val="clear" w:pos="1428"/>
              </w:tabs>
              <w:spacing w:line="240" w:lineRule="auto"/>
              <w:ind w:left="430"/>
              <w:rPr>
                <w:sz w:val="22"/>
                <w:szCs w:val="22"/>
              </w:rPr>
            </w:pPr>
            <w:r w:rsidRPr="00D95497">
              <w:rPr>
                <w:sz w:val="22"/>
                <w:szCs w:val="22"/>
              </w:rPr>
              <w:t>навыками поиска, обработки и систематизации информационного и аудиовизуального материала по дисциплине;</w:t>
            </w:r>
          </w:p>
          <w:p w:rsidR="00721F8A" w:rsidRPr="00D95497" w:rsidRDefault="00721F8A" w:rsidP="0055410D">
            <w:pPr>
              <w:pStyle w:val="2"/>
              <w:numPr>
                <w:ilvl w:val="0"/>
                <w:numId w:val="7"/>
              </w:numPr>
              <w:tabs>
                <w:tab w:val="clear" w:pos="1428"/>
                <w:tab w:val="num" w:pos="1260"/>
              </w:tabs>
              <w:spacing w:line="240" w:lineRule="auto"/>
              <w:ind w:left="4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95497">
              <w:rPr>
                <w:sz w:val="22"/>
                <w:szCs w:val="22"/>
              </w:rPr>
              <w:t>приемами ясного, логичного и аргументированного изложения мысли в устной и письменной форме;</w:t>
            </w:r>
          </w:p>
          <w:p w:rsidR="00721F8A" w:rsidRPr="00D95497" w:rsidRDefault="00721F8A" w:rsidP="00F90AD4">
            <w:pPr>
              <w:pStyle w:val="2"/>
              <w:numPr>
                <w:ilvl w:val="0"/>
                <w:numId w:val="7"/>
              </w:numPr>
              <w:tabs>
                <w:tab w:val="clear" w:pos="1428"/>
                <w:tab w:val="num" w:pos="577"/>
              </w:tabs>
              <w:spacing w:line="240" w:lineRule="auto"/>
              <w:ind w:left="430"/>
              <w:rPr>
                <w:sz w:val="22"/>
                <w:szCs w:val="22"/>
              </w:rPr>
            </w:pPr>
            <w:r w:rsidRPr="00D95497">
              <w:rPr>
                <w:sz w:val="22"/>
                <w:szCs w:val="22"/>
              </w:rPr>
              <w:t>методами искусствоведческого анализа.</w:t>
            </w:r>
          </w:p>
          <w:p w:rsidR="00721F8A" w:rsidRPr="00981D35" w:rsidRDefault="00721F8A" w:rsidP="00DA1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721F8A" w:rsidRPr="00D95497" w:rsidRDefault="00721F8A" w:rsidP="0055410D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95497">
              <w:rPr>
                <w:sz w:val="22"/>
                <w:szCs w:val="22"/>
              </w:rPr>
              <w:t>- способность совершенствовать  и развивать свой интеллектуальный и общекультурный уровень (ОК – 1);</w:t>
            </w:r>
          </w:p>
          <w:p w:rsidR="00721F8A" w:rsidRPr="00D95497" w:rsidRDefault="00721F8A" w:rsidP="0055410D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95497">
              <w:rPr>
                <w:sz w:val="22"/>
                <w:szCs w:val="22"/>
              </w:rPr>
              <w:t>- способность использовать знания  в области гуманитарных,  социальных и экономических наук при осуществлении экспертных и аналитических работ (ОК – 7);</w:t>
            </w:r>
          </w:p>
          <w:p w:rsidR="00721F8A" w:rsidRPr="00D95497" w:rsidRDefault="00721F8A" w:rsidP="0055410D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95497">
              <w:rPr>
                <w:sz w:val="22"/>
                <w:szCs w:val="22"/>
              </w:rPr>
              <w:t>- способность самостоятельно приобретать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(ОК –9);</w:t>
            </w:r>
          </w:p>
          <w:p w:rsidR="00721F8A" w:rsidRPr="00D95497" w:rsidRDefault="00721F8A" w:rsidP="0055410D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95497">
              <w:rPr>
                <w:sz w:val="22"/>
                <w:szCs w:val="22"/>
              </w:rPr>
              <w:t>- способность применять современные методы и методики исследования (ОК -11);</w:t>
            </w:r>
          </w:p>
          <w:p w:rsidR="00721F8A" w:rsidRPr="00D95497" w:rsidRDefault="00721F8A" w:rsidP="0055410D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95497">
              <w:rPr>
                <w:sz w:val="22"/>
                <w:szCs w:val="22"/>
              </w:rPr>
              <w:t>- обладать пониманием места истории искусства (искусствознания), теории искусства в системе современного гуманитарного знания; взаимосвязи и взаимодействия истории искусства, как науки (ОК-12);</w:t>
            </w:r>
          </w:p>
          <w:p w:rsidR="00721F8A" w:rsidRPr="00D95497" w:rsidRDefault="00721F8A" w:rsidP="0055410D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95497">
              <w:rPr>
                <w:sz w:val="22"/>
                <w:szCs w:val="22"/>
              </w:rPr>
              <w:t xml:space="preserve">- способность к критическому </w:t>
            </w:r>
            <w:r w:rsidRPr="00D95497">
              <w:rPr>
                <w:sz w:val="22"/>
                <w:szCs w:val="22"/>
              </w:rPr>
              <w:lastRenderedPageBreak/>
              <w:t>анализу собственной научной и прикладной деятельности (ОК-14);</w:t>
            </w:r>
          </w:p>
          <w:p w:rsidR="00721F8A" w:rsidRPr="00D95497" w:rsidRDefault="00721F8A" w:rsidP="0055410D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95497">
              <w:rPr>
                <w:sz w:val="22"/>
                <w:szCs w:val="22"/>
              </w:rPr>
              <w:t>- способность анализировать, синтезировать и критически осмыслять информацию на основе комплексных научных методов (ОК-15);</w:t>
            </w:r>
          </w:p>
          <w:p w:rsidR="00721F8A" w:rsidRPr="00D95497" w:rsidRDefault="00721F8A" w:rsidP="0055410D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95497">
              <w:rPr>
                <w:sz w:val="22"/>
                <w:szCs w:val="22"/>
              </w:rPr>
              <w:t>- способность использовать в исследовательской практике современного программного обеспечения (ОК-16);</w:t>
            </w:r>
          </w:p>
          <w:p w:rsidR="00721F8A" w:rsidRPr="00D95497" w:rsidRDefault="00721F8A" w:rsidP="0055410D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95497">
              <w:rPr>
                <w:sz w:val="22"/>
                <w:szCs w:val="22"/>
              </w:rPr>
              <w:t>- способность оформлять, представлять и доказывать результаты выполненной работы (ОК-17)</w:t>
            </w:r>
          </w:p>
          <w:p w:rsidR="00721F8A" w:rsidRPr="00D95497" w:rsidRDefault="00721F8A" w:rsidP="0055410D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:rsidR="00721F8A" w:rsidRPr="00D95497" w:rsidRDefault="00721F8A" w:rsidP="0055410D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95497">
              <w:rPr>
                <w:sz w:val="22"/>
                <w:szCs w:val="22"/>
              </w:rPr>
              <w:t xml:space="preserve">- способность к анализу и обобщению результатов исследования на основе современных междисциплинарных подходов  (ПК-2);  </w:t>
            </w:r>
          </w:p>
          <w:p w:rsidR="00721F8A" w:rsidRPr="00D95497" w:rsidRDefault="00721F8A" w:rsidP="0055410D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95497">
              <w:rPr>
                <w:sz w:val="22"/>
                <w:szCs w:val="22"/>
              </w:rPr>
              <w:t>- знать современные научные стратегии и методологические  принципы, применяемые в исследованиях по истории искусства (ПК-3);</w:t>
            </w:r>
          </w:p>
          <w:p w:rsidR="00721F8A" w:rsidRPr="00D95497" w:rsidRDefault="00721F8A" w:rsidP="0055410D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95497">
              <w:rPr>
                <w:sz w:val="22"/>
                <w:szCs w:val="22"/>
              </w:rPr>
              <w:t xml:space="preserve">- способность использовать в исследованиях по истории искусства тематические сетевые ресурсы, базы данных, информационно-поисковые системы (ПК-4); </w:t>
            </w:r>
          </w:p>
          <w:p w:rsidR="00721F8A" w:rsidRPr="00D95497" w:rsidRDefault="00721F8A" w:rsidP="0055410D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95497">
              <w:rPr>
                <w:sz w:val="22"/>
                <w:szCs w:val="22"/>
              </w:rPr>
              <w:t xml:space="preserve">- уметь анализировать и объяснять историко-культурные, формально-образные, семантические, </w:t>
            </w:r>
            <w:proofErr w:type="spellStart"/>
            <w:r w:rsidRPr="00D95497">
              <w:rPr>
                <w:sz w:val="22"/>
                <w:szCs w:val="22"/>
              </w:rPr>
              <w:t>социокультурные</w:t>
            </w:r>
            <w:proofErr w:type="spellEnd"/>
            <w:r w:rsidRPr="00D95497">
              <w:rPr>
                <w:sz w:val="22"/>
                <w:szCs w:val="22"/>
              </w:rPr>
              <w:t xml:space="preserve"> и прочие аспекты в эволюции истории искусства, а также роль </w:t>
            </w:r>
            <w:r w:rsidRPr="00D95497">
              <w:rPr>
                <w:sz w:val="22"/>
                <w:szCs w:val="22"/>
              </w:rPr>
              <w:lastRenderedPageBreak/>
              <w:t xml:space="preserve">человеческого фактора и </w:t>
            </w:r>
            <w:proofErr w:type="spellStart"/>
            <w:r w:rsidRPr="00D95497">
              <w:rPr>
                <w:sz w:val="22"/>
                <w:szCs w:val="22"/>
              </w:rPr>
              <w:t>цивилизационной</w:t>
            </w:r>
            <w:proofErr w:type="spellEnd"/>
            <w:r w:rsidRPr="00D95497">
              <w:rPr>
                <w:sz w:val="22"/>
                <w:szCs w:val="22"/>
              </w:rPr>
              <w:t xml:space="preserve"> составляющей в развитии процессов мировой художественной культуры, всеобщей истории искусства и истории отечественного искусства (ПК-7);</w:t>
            </w:r>
          </w:p>
          <w:p w:rsidR="00721F8A" w:rsidRPr="0055410D" w:rsidRDefault="00721F8A" w:rsidP="0055410D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95497">
              <w:t xml:space="preserve">- </w:t>
            </w:r>
            <w:proofErr w:type="gramStart"/>
            <w:r w:rsidRPr="00D95497">
              <w:t>способен</w:t>
            </w:r>
            <w:proofErr w:type="gramEnd"/>
            <w:r w:rsidRPr="00D95497">
              <w:t xml:space="preserve"> к осуществлению историко-культурных, краеведческих функций, функций по сохранению, изучению, пропаганде художественного наследия в деятельности организаций и учреждений культуры (ПК-13).</w:t>
            </w:r>
          </w:p>
        </w:tc>
      </w:tr>
    </w:tbl>
    <w:p w:rsidR="00721F8A" w:rsidRDefault="00721F8A" w:rsidP="006421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1F8A" w:rsidRPr="00A14B11" w:rsidRDefault="00721F8A" w:rsidP="006421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1F8A" w:rsidRDefault="00721F8A"/>
    <w:sectPr w:rsidR="00721F8A" w:rsidSect="00A14B11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DA2"/>
    <w:multiLevelType w:val="hybridMultilevel"/>
    <w:tmpl w:val="1F60EA5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A93258"/>
    <w:multiLevelType w:val="hybridMultilevel"/>
    <w:tmpl w:val="3C4E113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72B69B7"/>
    <w:multiLevelType w:val="hybridMultilevel"/>
    <w:tmpl w:val="D26C24D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3E0612"/>
    <w:multiLevelType w:val="hybridMultilevel"/>
    <w:tmpl w:val="2CE803E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46D578D"/>
    <w:multiLevelType w:val="hybridMultilevel"/>
    <w:tmpl w:val="0B701C9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AD62B6A"/>
    <w:multiLevelType w:val="hybridMultilevel"/>
    <w:tmpl w:val="5C74634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F4B3112"/>
    <w:multiLevelType w:val="hybridMultilevel"/>
    <w:tmpl w:val="9306E8F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1BB"/>
    <w:rsid w:val="00221088"/>
    <w:rsid w:val="0026403F"/>
    <w:rsid w:val="00292B72"/>
    <w:rsid w:val="00427A83"/>
    <w:rsid w:val="004D09B1"/>
    <w:rsid w:val="004E24B6"/>
    <w:rsid w:val="00535967"/>
    <w:rsid w:val="0055410D"/>
    <w:rsid w:val="0059136A"/>
    <w:rsid w:val="00625612"/>
    <w:rsid w:val="006421BB"/>
    <w:rsid w:val="00721F8A"/>
    <w:rsid w:val="0078376C"/>
    <w:rsid w:val="008952F0"/>
    <w:rsid w:val="008F44EB"/>
    <w:rsid w:val="00981D35"/>
    <w:rsid w:val="00A14B11"/>
    <w:rsid w:val="00A516E8"/>
    <w:rsid w:val="00C645D3"/>
    <w:rsid w:val="00CD593E"/>
    <w:rsid w:val="00D601CB"/>
    <w:rsid w:val="00D7506C"/>
    <w:rsid w:val="00D81703"/>
    <w:rsid w:val="00D95497"/>
    <w:rsid w:val="00DA16A4"/>
    <w:rsid w:val="00F515D0"/>
    <w:rsid w:val="00F9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55410D"/>
    <w:p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5410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5410D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3803</Characters>
  <Application>Microsoft Office Word</Application>
  <DocSecurity>0</DocSecurity>
  <Lines>31</Lines>
  <Paragraphs>8</Paragraphs>
  <ScaleCrop>false</ScaleCrop>
  <Company>Home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Phenom</dc:creator>
  <cp:keywords/>
  <dc:description/>
  <cp:lastModifiedBy>fedotovayv</cp:lastModifiedBy>
  <cp:revision>7</cp:revision>
  <dcterms:created xsi:type="dcterms:W3CDTF">2012-10-12T11:27:00Z</dcterms:created>
  <dcterms:modified xsi:type="dcterms:W3CDTF">2014-04-28T10:43:00Z</dcterms:modified>
</cp:coreProperties>
</file>