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C0" w:rsidRPr="00307420" w:rsidRDefault="000354C0" w:rsidP="000354C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</w:t>
      </w:r>
      <w:r>
        <w:rPr>
          <w:rFonts w:ascii="Times New Roman" w:hAnsi="Times New Roman" w:cs="Times New Roman"/>
          <w:sz w:val="24"/>
          <w:szCs w:val="24"/>
        </w:rPr>
        <w:t>не позже дня объявления результатов вступительных испытаний.</w:t>
      </w:r>
    </w:p>
    <w:p w:rsidR="00E6000D" w:rsidRDefault="00E6000D">
      <w:bookmarkStart w:id="0" w:name="_GoBack"/>
      <w:bookmarkEnd w:id="0"/>
    </w:p>
    <w:sectPr w:rsidR="00E6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C0"/>
    <w:rsid w:val="000354C0"/>
    <w:rsid w:val="00E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2049-DD0E-4764-A8DD-6D0552B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2022-02-21T09:43:00Z</dcterms:created>
  <dcterms:modified xsi:type="dcterms:W3CDTF">2022-02-21T09:44:00Z</dcterms:modified>
</cp:coreProperties>
</file>